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5FCA4" w14:textId="1FC011AC" w:rsidR="00C54EEC" w:rsidRDefault="00C54EEC" w:rsidP="006C3C20">
      <w:pPr>
        <w:pStyle w:val="Heading1"/>
        <w:rPr>
          <w:rFonts w:ascii="Times New Roman" w:hAnsi="Times New Roman"/>
        </w:rPr>
      </w:pPr>
      <w:r>
        <w:rPr>
          <w:rFonts w:ascii="Times New Roman" w:hAnsi="Times New Roman"/>
          <w:noProof/>
        </w:rPr>
        <w:drawing>
          <wp:anchor distT="0" distB="0" distL="114300" distR="114300" simplePos="0" relativeHeight="251658240" behindDoc="1" locked="0" layoutInCell="1" allowOverlap="1" wp14:anchorId="5C7A0917" wp14:editId="0C06709C">
            <wp:simplePos x="0" y="0"/>
            <wp:positionH relativeFrom="column">
              <wp:posOffset>2143382</wp:posOffset>
            </wp:positionH>
            <wp:positionV relativeFrom="paragraph">
              <wp:posOffset>474608</wp:posOffset>
            </wp:positionV>
            <wp:extent cx="1121846" cy="832990"/>
            <wp:effectExtent l="0" t="0" r="2540" b="5715"/>
            <wp:wrapNone/>
            <wp:docPr id="2" name="Picture 2" descr="R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880" cy="8396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CC6EC4" w14:textId="0C77CEF2" w:rsidR="00C54EEC" w:rsidRDefault="00C54EEC" w:rsidP="006C3C20">
      <w:pPr>
        <w:pStyle w:val="Heading1"/>
        <w:rPr>
          <w:rFonts w:ascii="Times New Roman" w:hAnsi="Times New Roman"/>
        </w:rPr>
      </w:pPr>
    </w:p>
    <w:p w14:paraId="2CAC9008" w14:textId="365852BD" w:rsidR="00C54EEC" w:rsidRDefault="00C54EEC" w:rsidP="006C3C20">
      <w:pPr>
        <w:pStyle w:val="Heading1"/>
        <w:rPr>
          <w:rFonts w:ascii="Times New Roman" w:hAnsi="Times New Roman"/>
        </w:rPr>
      </w:pPr>
    </w:p>
    <w:p w14:paraId="6DEA7DC4" w14:textId="77777777" w:rsidR="00C54EEC" w:rsidRPr="00C54EEC" w:rsidRDefault="006C3C20" w:rsidP="00C54EEC">
      <w:pPr>
        <w:jc w:val="center"/>
        <w:rPr>
          <w:color w:val="4F81BD"/>
          <w:sz w:val="16"/>
          <w:szCs w:val="22"/>
          <w:lang w:val="es-ES_tradnl" w:eastAsia="fr-FR"/>
        </w:rPr>
      </w:pPr>
      <w:r>
        <w:t xml:space="preserve"> </w:t>
      </w:r>
      <w:bookmarkStart w:id="0" w:name="_Toc70407737"/>
      <w:proofErr w:type="spellStart"/>
      <w:r w:rsidR="00C54EEC" w:rsidRPr="00C54EEC">
        <w:rPr>
          <w:b/>
          <w:i/>
          <w:color w:val="4F81BD"/>
          <w:sz w:val="18"/>
          <w:szCs w:val="22"/>
          <w:lang w:val="es-ES_tradnl" w:eastAsia="fr-FR"/>
        </w:rPr>
        <w:t>Accelerating</w:t>
      </w:r>
      <w:proofErr w:type="spellEnd"/>
      <w:r w:rsidR="00C54EEC" w:rsidRPr="00C54EEC">
        <w:rPr>
          <w:b/>
          <w:i/>
          <w:color w:val="4F81BD"/>
          <w:sz w:val="18"/>
          <w:szCs w:val="22"/>
          <w:lang w:val="es-ES_tradnl" w:eastAsia="fr-FR"/>
        </w:rPr>
        <w:t xml:space="preserve"> </w:t>
      </w:r>
      <w:proofErr w:type="spellStart"/>
      <w:r w:rsidR="00C54EEC" w:rsidRPr="00C54EEC">
        <w:rPr>
          <w:b/>
          <w:i/>
          <w:color w:val="4F81BD"/>
          <w:sz w:val="18"/>
          <w:szCs w:val="22"/>
          <w:lang w:val="es-ES_tradnl" w:eastAsia="fr-FR"/>
        </w:rPr>
        <w:t>Malawi’s</w:t>
      </w:r>
      <w:proofErr w:type="spellEnd"/>
      <w:r w:rsidR="00C54EEC" w:rsidRPr="00C54EEC">
        <w:rPr>
          <w:b/>
          <w:i/>
          <w:color w:val="4F81BD"/>
          <w:sz w:val="18"/>
          <w:szCs w:val="22"/>
          <w:lang w:val="es-ES_tradnl" w:eastAsia="fr-FR"/>
        </w:rPr>
        <w:t xml:space="preserve"> </w:t>
      </w:r>
      <w:proofErr w:type="spellStart"/>
      <w:r w:rsidR="00C54EEC" w:rsidRPr="00C54EEC">
        <w:rPr>
          <w:b/>
          <w:i/>
          <w:color w:val="4F81BD"/>
          <w:sz w:val="18"/>
          <w:szCs w:val="22"/>
          <w:lang w:val="es-ES_tradnl" w:eastAsia="fr-FR"/>
        </w:rPr>
        <w:t>Economic</w:t>
      </w:r>
      <w:proofErr w:type="spellEnd"/>
      <w:r w:rsidR="00C54EEC" w:rsidRPr="00C54EEC">
        <w:rPr>
          <w:b/>
          <w:i/>
          <w:color w:val="4F81BD"/>
          <w:sz w:val="18"/>
          <w:szCs w:val="22"/>
          <w:lang w:val="es-ES_tradnl" w:eastAsia="fr-FR"/>
        </w:rPr>
        <w:t xml:space="preserve"> </w:t>
      </w:r>
      <w:proofErr w:type="spellStart"/>
      <w:r w:rsidR="00C54EEC" w:rsidRPr="00C54EEC">
        <w:rPr>
          <w:b/>
          <w:i/>
          <w:color w:val="4F81BD"/>
          <w:sz w:val="18"/>
          <w:szCs w:val="22"/>
          <w:lang w:val="es-ES_tradnl" w:eastAsia="fr-FR"/>
        </w:rPr>
        <w:t>Growth</w:t>
      </w:r>
      <w:proofErr w:type="spellEnd"/>
    </w:p>
    <w:p w14:paraId="1D1B0CAC" w14:textId="58D9D8CB" w:rsidR="006C3C20" w:rsidRDefault="006C3C20" w:rsidP="006C3C20">
      <w:pPr>
        <w:pStyle w:val="Heading1"/>
        <w:rPr>
          <w:rFonts w:ascii="Times New Roman" w:hAnsi="Times New Roman"/>
        </w:rPr>
      </w:pPr>
      <w:r>
        <w:rPr>
          <w:rFonts w:ascii="Times New Roman" w:hAnsi="Times New Roman"/>
        </w:rPr>
        <w:t>Terms of Reference</w:t>
      </w:r>
      <w:bookmarkEnd w:id="0"/>
    </w:p>
    <w:p w14:paraId="31C1ECAA" w14:textId="4FD2B99C" w:rsidR="006C3C20" w:rsidRDefault="006C3C20" w:rsidP="006C3C20"/>
    <w:p w14:paraId="77A108DA" w14:textId="16F1ACCB" w:rsidR="006C3C20" w:rsidRPr="00535E97" w:rsidRDefault="006C3C20" w:rsidP="00535E97">
      <w:pPr>
        <w:pBdr>
          <w:bottom w:val="single" w:sz="4" w:space="1" w:color="auto"/>
        </w:pBdr>
        <w:tabs>
          <w:tab w:val="left" w:pos="-720"/>
        </w:tabs>
        <w:suppressAutoHyphens/>
        <w:spacing w:after="240"/>
        <w:jc w:val="both"/>
        <w:rPr>
          <w:rFonts w:ascii="Book Antiqua" w:hAnsi="Book Antiqua" w:cs="Tahoma"/>
          <w:b/>
          <w:spacing w:val="-3"/>
        </w:rPr>
      </w:pPr>
      <w:bookmarkStart w:id="1" w:name="_Hlk105165236"/>
      <w:r w:rsidRPr="00535E97">
        <w:rPr>
          <w:rFonts w:ascii="Book Antiqua" w:hAnsi="Book Antiqua" w:cs="Tahoma"/>
          <w:b/>
          <w:spacing w:val="-3"/>
        </w:rPr>
        <w:t xml:space="preserve">CONSULTANCY SERVICES FOR DETAILED DESIGN </w:t>
      </w:r>
      <w:r w:rsidR="009F58F8" w:rsidRPr="00535E97">
        <w:rPr>
          <w:rFonts w:ascii="Book Antiqua" w:hAnsi="Book Antiqua" w:cs="Tahoma"/>
          <w:b/>
          <w:spacing w:val="-3"/>
        </w:rPr>
        <w:t xml:space="preserve">AND SUPERVISION </w:t>
      </w:r>
      <w:r w:rsidR="00847722" w:rsidRPr="00535E97">
        <w:rPr>
          <w:rFonts w:ascii="Book Antiqua" w:hAnsi="Book Antiqua" w:cs="Tahoma"/>
          <w:b/>
          <w:spacing w:val="-3"/>
        </w:rPr>
        <w:t>OF ROAD</w:t>
      </w:r>
      <w:r w:rsidRPr="00535E97">
        <w:rPr>
          <w:rFonts w:ascii="Book Antiqua" w:hAnsi="Book Antiqua" w:cs="Tahoma"/>
          <w:b/>
          <w:spacing w:val="-3"/>
        </w:rPr>
        <w:t xml:space="preserve"> TOLL </w:t>
      </w:r>
      <w:r w:rsidR="009F58F8" w:rsidRPr="00535E97">
        <w:rPr>
          <w:rFonts w:ascii="Book Antiqua" w:hAnsi="Book Antiqua" w:cs="Tahoma"/>
          <w:b/>
          <w:spacing w:val="-3"/>
        </w:rPr>
        <w:t>GATES</w:t>
      </w:r>
      <w:r w:rsidRPr="00535E97">
        <w:rPr>
          <w:rFonts w:ascii="Book Antiqua" w:hAnsi="Book Antiqua" w:cs="Tahoma"/>
          <w:b/>
          <w:spacing w:val="-3"/>
        </w:rPr>
        <w:t xml:space="preserve"> </w:t>
      </w:r>
      <w:r w:rsidR="00D95AB5" w:rsidRPr="00535E97">
        <w:rPr>
          <w:rFonts w:ascii="Book Antiqua" w:hAnsi="Book Antiqua" w:cs="Tahoma"/>
          <w:b/>
          <w:spacing w:val="-3"/>
        </w:rPr>
        <w:t>CONSTRUCTION WORKS IN THE CENTRAL AND NORTHERN REGIONS OF MALAWI</w:t>
      </w:r>
    </w:p>
    <w:bookmarkEnd w:id="1"/>
    <w:p w14:paraId="77DD7DE4" w14:textId="77777777" w:rsidR="006C3C20" w:rsidRPr="00535E97" w:rsidRDefault="00C12B0F" w:rsidP="00535E97">
      <w:pPr>
        <w:pStyle w:val="Footer"/>
        <w:numPr>
          <w:ilvl w:val="0"/>
          <w:numId w:val="3"/>
        </w:numPr>
        <w:tabs>
          <w:tab w:val="left" w:pos="851"/>
        </w:tabs>
        <w:spacing w:before="120"/>
        <w:jc w:val="both"/>
        <w:rPr>
          <w:rFonts w:ascii="Georgia" w:hAnsi="Georgia" w:cs="Tahoma"/>
          <w:b/>
          <w:bCs/>
          <w:sz w:val="32"/>
          <w:szCs w:val="32"/>
        </w:rPr>
      </w:pPr>
      <w:r w:rsidRPr="00535E97">
        <w:rPr>
          <w:rFonts w:ascii="Georgia" w:hAnsi="Georgia" w:cs="Tahoma"/>
          <w:b/>
          <w:bCs/>
          <w:sz w:val="32"/>
          <w:szCs w:val="32"/>
        </w:rPr>
        <w:t>B</w:t>
      </w:r>
      <w:r w:rsidR="00B968CF" w:rsidRPr="00535E97">
        <w:rPr>
          <w:rFonts w:ascii="Georgia" w:hAnsi="Georgia" w:cs="Tahoma"/>
          <w:b/>
          <w:bCs/>
          <w:sz w:val="32"/>
          <w:szCs w:val="32"/>
        </w:rPr>
        <w:t>ackground</w:t>
      </w:r>
    </w:p>
    <w:p w14:paraId="27AAA220" w14:textId="77777777" w:rsidR="00D95AB5" w:rsidRPr="00535E97" w:rsidRDefault="00D95AB5" w:rsidP="00535E97">
      <w:pPr>
        <w:pStyle w:val="Footer"/>
        <w:tabs>
          <w:tab w:val="left" w:pos="851"/>
        </w:tabs>
        <w:spacing w:before="120"/>
        <w:ind w:left="720"/>
        <w:jc w:val="both"/>
        <w:rPr>
          <w:rFonts w:ascii="Georgia" w:hAnsi="Georgia" w:cs="Tahoma"/>
        </w:rPr>
      </w:pPr>
    </w:p>
    <w:p w14:paraId="3C2C8730" w14:textId="75F342AC" w:rsidR="00C54EEC" w:rsidRPr="00535E97" w:rsidRDefault="000F55BA" w:rsidP="00535E97">
      <w:pPr>
        <w:pStyle w:val="BodyTextIndent3"/>
        <w:ind w:left="90" w:firstLine="0"/>
        <w:rPr>
          <w:rFonts w:ascii="Georgia" w:hAnsi="Georgia"/>
        </w:rPr>
      </w:pPr>
      <w:r w:rsidRPr="00535E97">
        <w:rPr>
          <w:rFonts w:ascii="Georgia" w:hAnsi="Georgia"/>
        </w:rPr>
        <w:t xml:space="preserve">The </w:t>
      </w:r>
      <w:r w:rsidR="00C54EEC" w:rsidRPr="00535E97">
        <w:rPr>
          <w:rFonts w:ascii="Georgia" w:hAnsi="Georgia"/>
        </w:rPr>
        <w:t xml:space="preserve">Roads Authority (RA) </w:t>
      </w:r>
      <w:r w:rsidR="00FA39E8" w:rsidRPr="00535E97">
        <w:rPr>
          <w:rFonts w:ascii="Georgia" w:hAnsi="Georgia"/>
        </w:rPr>
        <w:t xml:space="preserve">is a Government of Malawi statutory body established </w:t>
      </w:r>
      <w:r w:rsidR="00C54EEC" w:rsidRPr="00535E97">
        <w:rPr>
          <w:rFonts w:ascii="Georgia" w:hAnsi="Georgia"/>
        </w:rPr>
        <w:t xml:space="preserve">by </w:t>
      </w:r>
      <w:r w:rsidR="002A22D3" w:rsidRPr="00535E97">
        <w:rPr>
          <w:rFonts w:ascii="Georgia" w:hAnsi="Georgia"/>
        </w:rPr>
        <w:t xml:space="preserve">an </w:t>
      </w:r>
      <w:r w:rsidR="00C54EEC" w:rsidRPr="00535E97">
        <w:rPr>
          <w:rFonts w:ascii="Georgia" w:hAnsi="Georgia"/>
        </w:rPr>
        <w:t>Act of Parliament No. 3 of 2006 and charged with the responsibilit</w:t>
      </w:r>
      <w:r w:rsidR="00FA39E8" w:rsidRPr="00535E97">
        <w:rPr>
          <w:rFonts w:ascii="Georgia" w:hAnsi="Georgia"/>
        </w:rPr>
        <w:t>y</w:t>
      </w:r>
      <w:r w:rsidR="007F1509" w:rsidRPr="00535E97">
        <w:rPr>
          <w:rFonts w:ascii="Georgia" w:hAnsi="Georgia"/>
        </w:rPr>
        <w:t xml:space="preserve"> to</w:t>
      </w:r>
      <w:r w:rsidR="00FA39E8" w:rsidRPr="00535E97">
        <w:rPr>
          <w:rFonts w:ascii="Georgia" w:hAnsi="Georgia"/>
        </w:rPr>
        <w:t>:</w:t>
      </w:r>
    </w:p>
    <w:p w14:paraId="134B1156" w14:textId="77777777" w:rsidR="00C54EEC" w:rsidRPr="00535E97" w:rsidRDefault="00C54EEC" w:rsidP="00535E97">
      <w:pPr>
        <w:pStyle w:val="BodyTextIndent3"/>
        <w:ind w:left="90" w:firstLine="0"/>
        <w:rPr>
          <w:rFonts w:ascii="Georgia" w:hAnsi="Georgia"/>
        </w:rPr>
      </w:pPr>
    </w:p>
    <w:p w14:paraId="41E4BC00" w14:textId="16C81C93" w:rsidR="00C54EEC" w:rsidRPr="00535E97" w:rsidRDefault="00C54EEC" w:rsidP="00535E97">
      <w:pPr>
        <w:pStyle w:val="BodyTextIndent3"/>
        <w:numPr>
          <w:ilvl w:val="0"/>
          <w:numId w:val="51"/>
        </w:numPr>
        <w:ind w:left="450"/>
        <w:rPr>
          <w:rFonts w:ascii="Georgia" w:hAnsi="Georgia"/>
        </w:rPr>
      </w:pPr>
      <w:r w:rsidRPr="00535E97">
        <w:rPr>
          <w:rFonts w:ascii="Georgia" w:hAnsi="Georgia"/>
        </w:rPr>
        <w:t>ensure that public roads are constructed, maintained or rehabilitated at all times</w:t>
      </w:r>
      <w:r w:rsidR="002A22D3" w:rsidRPr="00535E97">
        <w:rPr>
          <w:rFonts w:ascii="Georgia" w:hAnsi="Georgia"/>
        </w:rPr>
        <w:t>;</w:t>
      </w:r>
      <w:r w:rsidRPr="00535E97">
        <w:rPr>
          <w:rFonts w:ascii="Georgia" w:hAnsi="Georgia"/>
        </w:rPr>
        <w:t xml:space="preserve"> and </w:t>
      </w:r>
    </w:p>
    <w:p w14:paraId="2CC70156" w14:textId="77777777" w:rsidR="002A22D3" w:rsidRPr="00535E97" w:rsidRDefault="002A22D3" w:rsidP="00535E97">
      <w:pPr>
        <w:pStyle w:val="BodyTextIndent3"/>
        <w:ind w:left="450" w:firstLine="0"/>
        <w:rPr>
          <w:rFonts w:ascii="Georgia" w:hAnsi="Georgia"/>
        </w:rPr>
      </w:pPr>
    </w:p>
    <w:p w14:paraId="7F0D28D5" w14:textId="5BD2D5F4" w:rsidR="00C54EEC" w:rsidRPr="00535E97" w:rsidRDefault="00C54EEC" w:rsidP="00535E97">
      <w:pPr>
        <w:pStyle w:val="BodyTextIndent3"/>
        <w:numPr>
          <w:ilvl w:val="0"/>
          <w:numId w:val="51"/>
        </w:numPr>
        <w:ind w:left="450"/>
        <w:rPr>
          <w:rFonts w:ascii="Georgia" w:hAnsi="Georgia"/>
        </w:rPr>
      </w:pPr>
      <w:r w:rsidRPr="00535E97">
        <w:rPr>
          <w:rFonts w:ascii="Georgia" w:hAnsi="Georgia"/>
        </w:rPr>
        <w:t xml:space="preserve">advise the Minister of Transport and Public Works, and where appropriate, the Minister responsible for Local Government on the preparation and the efficient and effective implementation of the Annual National Roads </w:t>
      </w:r>
      <w:proofErr w:type="spellStart"/>
      <w:r w:rsidRPr="00535E97">
        <w:rPr>
          <w:rFonts w:ascii="Georgia" w:hAnsi="Georgia"/>
        </w:rPr>
        <w:t>Programme</w:t>
      </w:r>
      <w:proofErr w:type="spellEnd"/>
      <w:r w:rsidRPr="00535E97">
        <w:rPr>
          <w:rFonts w:ascii="Georgia" w:hAnsi="Georgia"/>
        </w:rPr>
        <w:t xml:space="preserve">.  </w:t>
      </w:r>
    </w:p>
    <w:p w14:paraId="27723577" w14:textId="77777777" w:rsidR="00FA39E8" w:rsidRPr="00535E97" w:rsidRDefault="00FA39E8" w:rsidP="00535E97">
      <w:pPr>
        <w:pStyle w:val="BodyTextIndent3"/>
        <w:ind w:left="90" w:firstLine="0"/>
        <w:rPr>
          <w:rFonts w:ascii="Georgia" w:hAnsi="Georgia"/>
        </w:rPr>
      </w:pPr>
    </w:p>
    <w:p w14:paraId="10381640" w14:textId="07062C8F" w:rsidR="000F55BA" w:rsidRPr="00535E97" w:rsidRDefault="005E2ED6" w:rsidP="00535E97">
      <w:pPr>
        <w:pStyle w:val="BodyTextIndent3"/>
        <w:ind w:left="90" w:firstLine="0"/>
        <w:rPr>
          <w:rFonts w:ascii="Georgia" w:hAnsi="Georgia"/>
        </w:rPr>
      </w:pPr>
      <w:bookmarkStart w:id="2" w:name="_Hlk105165514"/>
      <w:r w:rsidRPr="00535E97">
        <w:rPr>
          <w:rFonts w:ascii="Georgia" w:hAnsi="Georgia"/>
        </w:rPr>
        <w:t xml:space="preserve">The RA now wishes to engage the services of qualified </w:t>
      </w:r>
      <w:r w:rsidR="002A22D3" w:rsidRPr="00535E97">
        <w:rPr>
          <w:rFonts w:ascii="Georgia" w:hAnsi="Georgia"/>
        </w:rPr>
        <w:t>c</w:t>
      </w:r>
      <w:r w:rsidRPr="00535E97">
        <w:rPr>
          <w:rFonts w:ascii="Georgia" w:hAnsi="Georgia"/>
        </w:rPr>
        <w:t xml:space="preserve">onstruction </w:t>
      </w:r>
      <w:r w:rsidR="002A22D3" w:rsidRPr="00535E97">
        <w:rPr>
          <w:rFonts w:ascii="Georgia" w:hAnsi="Georgia"/>
        </w:rPr>
        <w:t>c</w:t>
      </w:r>
      <w:r w:rsidRPr="00535E97">
        <w:rPr>
          <w:rFonts w:ascii="Georgia" w:hAnsi="Georgia"/>
        </w:rPr>
        <w:t xml:space="preserve">onsultant to undertake a detailed design and supervision of Toll Gates construction works in the Central and Northern Regions of Malawi.  The construction </w:t>
      </w:r>
      <w:r w:rsidR="002A22D3" w:rsidRPr="00535E97">
        <w:rPr>
          <w:rFonts w:ascii="Georgia" w:hAnsi="Georgia"/>
        </w:rPr>
        <w:t>works</w:t>
      </w:r>
      <w:r w:rsidRPr="00535E97">
        <w:rPr>
          <w:rFonts w:ascii="Georgia" w:hAnsi="Georgia"/>
        </w:rPr>
        <w:t xml:space="preserve"> will be financed by </w:t>
      </w:r>
      <w:r w:rsidR="000F55BA" w:rsidRPr="00535E97">
        <w:rPr>
          <w:rFonts w:ascii="Georgia" w:hAnsi="Georgia"/>
        </w:rPr>
        <w:t xml:space="preserve">the Road Fund Administration, a Government of Malawi statutory body responsible for the mobilization of financial resources </w:t>
      </w:r>
      <w:r w:rsidR="002A22D3" w:rsidRPr="00535E97">
        <w:rPr>
          <w:rFonts w:ascii="Georgia" w:hAnsi="Georgia"/>
        </w:rPr>
        <w:t xml:space="preserve">for </w:t>
      </w:r>
      <w:r w:rsidR="000F55BA" w:rsidRPr="00535E97">
        <w:rPr>
          <w:rFonts w:ascii="Georgia" w:hAnsi="Georgia"/>
        </w:rPr>
        <w:t>road infrastructure development</w:t>
      </w:r>
      <w:r w:rsidR="002A22D3" w:rsidRPr="00535E97">
        <w:rPr>
          <w:rFonts w:ascii="Georgia" w:hAnsi="Georgia"/>
        </w:rPr>
        <w:t xml:space="preserve"> and </w:t>
      </w:r>
      <w:proofErr w:type="spellStart"/>
      <w:r w:rsidR="002A22D3" w:rsidRPr="00535E97">
        <w:rPr>
          <w:rFonts w:ascii="Georgia" w:hAnsi="Georgia"/>
        </w:rPr>
        <w:t>maintence</w:t>
      </w:r>
      <w:proofErr w:type="spellEnd"/>
      <w:r w:rsidR="000F55BA" w:rsidRPr="00535E97">
        <w:rPr>
          <w:rFonts w:ascii="Georgia" w:hAnsi="Georgia"/>
        </w:rPr>
        <w:t>.</w:t>
      </w:r>
    </w:p>
    <w:bookmarkEnd w:id="2"/>
    <w:p w14:paraId="793DF790" w14:textId="77777777" w:rsidR="005E2ED6" w:rsidRPr="00535E97" w:rsidRDefault="005E2ED6" w:rsidP="00535E97">
      <w:pPr>
        <w:pStyle w:val="Footer"/>
        <w:tabs>
          <w:tab w:val="left" w:pos="851"/>
        </w:tabs>
        <w:spacing w:before="120"/>
        <w:ind w:left="720"/>
        <w:jc w:val="both"/>
        <w:rPr>
          <w:rFonts w:ascii="Georgia" w:hAnsi="Georgia" w:cs="Tahoma"/>
          <w:b/>
          <w:bCs/>
          <w:sz w:val="32"/>
          <w:szCs w:val="32"/>
        </w:rPr>
      </w:pPr>
    </w:p>
    <w:p w14:paraId="5EC8DF6A" w14:textId="77777777" w:rsidR="00B968CF" w:rsidRPr="00535E97" w:rsidRDefault="00B968CF" w:rsidP="00535E97">
      <w:pPr>
        <w:pStyle w:val="Footer"/>
        <w:numPr>
          <w:ilvl w:val="0"/>
          <w:numId w:val="3"/>
        </w:numPr>
        <w:tabs>
          <w:tab w:val="left" w:pos="851"/>
        </w:tabs>
        <w:spacing w:before="120"/>
        <w:jc w:val="both"/>
        <w:rPr>
          <w:rFonts w:ascii="Georgia" w:hAnsi="Georgia" w:cs="Tahoma"/>
          <w:b/>
          <w:bCs/>
          <w:sz w:val="32"/>
          <w:szCs w:val="32"/>
        </w:rPr>
      </w:pPr>
      <w:bookmarkStart w:id="3" w:name="_Toc198032344"/>
      <w:r w:rsidRPr="00535E97">
        <w:rPr>
          <w:rFonts w:ascii="Georgia" w:hAnsi="Georgia" w:cs="Tahoma"/>
          <w:b/>
          <w:bCs/>
          <w:sz w:val="32"/>
          <w:szCs w:val="32"/>
        </w:rPr>
        <w:t>Objectives of the assignment</w:t>
      </w:r>
      <w:bookmarkEnd w:id="3"/>
    </w:p>
    <w:p w14:paraId="5B2FC245" w14:textId="77777777" w:rsidR="006C3C20" w:rsidRPr="00535E97" w:rsidRDefault="006C3C20" w:rsidP="00535E97">
      <w:pPr>
        <w:tabs>
          <w:tab w:val="left" w:pos="540"/>
        </w:tabs>
        <w:jc w:val="both"/>
        <w:rPr>
          <w:rFonts w:ascii="Georgia" w:hAnsi="Georgia" w:cs="Tahoma"/>
        </w:rPr>
      </w:pPr>
    </w:p>
    <w:p w14:paraId="20FC6BEC" w14:textId="3EE8A6D4" w:rsidR="00AE1C71" w:rsidRPr="00535E97" w:rsidRDefault="00AE1C71" w:rsidP="00535E97">
      <w:pPr>
        <w:tabs>
          <w:tab w:val="left" w:pos="-720"/>
        </w:tabs>
        <w:suppressAutoHyphens/>
        <w:spacing w:after="240"/>
        <w:jc w:val="both"/>
        <w:rPr>
          <w:rFonts w:ascii="Book Antiqua" w:hAnsi="Book Antiqua" w:cs="Tahoma"/>
          <w:b/>
          <w:spacing w:val="-3"/>
        </w:rPr>
      </w:pPr>
      <w:r w:rsidRPr="00535E97">
        <w:rPr>
          <w:rFonts w:ascii="Georgia" w:hAnsi="Georgia" w:cs="Tahoma"/>
        </w:rPr>
        <w:t xml:space="preserve">The main objective of this assignment is to carry out </w:t>
      </w:r>
      <w:bookmarkStart w:id="4" w:name="_Hlk105166481"/>
      <w:r w:rsidRPr="00535E97">
        <w:rPr>
          <w:rFonts w:ascii="Georgia" w:hAnsi="Georgia" w:cs="Tahoma"/>
        </w:rPr>
        <w:t>detailed design and Supervision of Road Toll Gates Construction Works in the Central and Northern Regions of Malawi</w:t>
      </w:r>
      <w:bookmarkEnd w:id="4"/>
    </w:p>
    <w:p w14:paraId="523CA5F6" w14:textId="7D1ED3E6" w:rsidR="006C3C20" w:rsidRPr="00535E97" w:rsidRDefault="006C3C20" w:rsidP="00535E97">
      <w:pPr>
        <w:jc w:val="both"/>
        <w:rPr>
          <w:rFonts w:ascii="Georgia" w:hAnsi="Georgia" w:cs="Tahoma"/>
        </w:rPr>
      </w:pPr>
      <w:r w:rsidRPr="00535E97">
        <w:rPr>
          <w:rFonts w:ascii="Georgia" w:hAnsi="Georgia" w:cs="Tahoma"/>
        </w:rPr>
        <w:t xml:space="preserve">The </w:t>
      </w:r>
      <w:r w:rsidR="00AE1C71" w:rsidRPr="00535E97">
        <w:rPr>
          <w:rFonts w:ascii="Georgia" w:hAnsi="Georgia" w:cs="Tahoma"/>
        </w:rPr>
        <w:t>specific objectives</w:t>
      </w:r>
      <w:r w:rsidRPr="00535E97">
        <w:rPr>
          <w:rFonts w:ascii="Georgia" w:hAnsi="Georgia" w:cs="Tahoma"/>
        </w:rPr>
        <w:t xml:space="preserve"> of the Consultancy services are as follows:</w:t>
      </w:r>
    </w:p>
    <w:p w14:paraId="3A6D24D3" w14:textId="77777777" w:rsidR="006C3C20" w:rsidRPr="00535E97" w:rsidRDefault="006C3C20" w:rsidP="00535E97">
      <w:pPr>
        <w:tabs>
          <w:tab w:val="left" w:pos="1080"/>
        </w:tabs>
        <w:jc w:val="both"/>
        <w:rPr>
          <w:rFonts w:ascii="Georgia" w:hAnsi="Georgia" w:cs="Tahoma"/>
        </w:rPr>
      </w:pPr>
    </w:p>
    <w:p w14:paraId="5DC5AD86" w14:textId="3B7F945E" w:rsidR="00F87B23" w:rsidRPr="00535E97" w:rsidRDefault="003E0C0A" w:rsidP="00535E97">
      <w:pPr>
        <w:numPr>
          <w:ilvl w:val="0"/>
          <w:numId w:val="1"/>
        </w:numPr>
        <w:tabs>
          <w:tab w:val="clear" w:pos="1260"/>
          <w:tab w:val="left" w:pos="1080"/>
          <w:tab w:val="num" w:pos="1350"/>
        </w:tabs>
        <w:ind w:left="1080" w:hanging="540"/>
        <w:jc w:val="both"/>
        <w:rPr>
          <w:rFonts w:ascii="Georgia" w:hAnsi="Georgia" w:cs="Tahoma"/>
        </w:rPr>
      </w:pPr>
      <w:r w:rsidRPr="00535E97">
        <w:rPr>
          <w:rFonts w:ascii="Georgia" w:hAnsi="Georgia" w:cs="Tahoma"/>
        </w:rPr>
        <w:lastRenderedPageBreak/>
        <w:t>Carry out</w:t>
      </w:r>
      <w:r w:rsidR="00F87B23" w:rsidRPr="00535E97">
        <w:rPr>
          <w:rFonts w:ascii="Georgia" w:hAnsi="Georgia" w:cs="Tahoma"/>
        </w:rPr>
        <w:t xml:space="preserve"> an Environmental </w:t>
      </w:r>
      <w:r w:rsidRPr="00535E97">
        <w:rPr>
          <w:rFonts w:ascii="Georgia" w:hAnsi="Georgia" w:cs="Tahoma"/>
        </w:rPr>
        <w:t xml:space="preserve">and Social </w:t>
      </w:r>
      <w:r w:rsidR="00F87B23" w:rsidRPr="00535E97">
        <w:rPr>
          <w:rFonts w:ascii="Georgia" w:hAnsi="Georgia" w:cs="Tahoma"/>
        </w:rPr>
        <w:t>Impact Assessment including R</w:t>
      </w:r>
      <w:r w:rsidRPr="00535E97">
        <w:rPr>
          <w:rFonts w:ascii="Georgia" w:hAnsi="Georgia" w:cs="Tahoma"/>
        </w:rPr>
        <w:t xml:space="preserve">esettlement </w:t>
      </w:r>
      <w:r w:rsidR="00F87B23" w:rsidRPr="00535E97">
        <w:rPr>
          <w:rFonts w:ascii="Georgia" w:hAnsi="Georgia" w:cs="Tahoma"/>
        </w:rPr>
        <w:t>A</w:t>
      </w:r>
      <w:r w:rsidRPr="00535E97">
        <w:rPr>
          <w:rFonts w:ascii="Georgia" w:hAnsi="Georgia" w:cs="Tahoma"/>
        </w:rPr>
        <w:t xml:space="preserve">ction </w:t>
      </w:r>
      <w:r w:rsidR="00F87B23" w:rsidRPr="00535E97">
        <w:rPr>
          <w:rFonts w:ascii="Georgia" w:hAnsi="Georgia" w:cs="Tahoma"/>
        </w:rPr>
        <w:t>P</w:t>
      </w:r>
      <w:r w:rsidRPr="00535E97">
        <w:rPr>
          <w:rFonts w:ascii="Georgia" w:hAnsi="Georgia" w:cs="Tahoma"/>
        </w:rPr>
        <w:t>lan</w:t>
      </w:r>
      <w:r w:rsidR="00F87B23" w:rsidRPr="00535E97">
        <w:rPr>
          <w:rFonts w:ascii="Georgia" w:hAnsi="Georgia" w:cs="Tahoma"/>
        </w:rPr>
        <w:t xml:space="preserve">; </w:t>
      </w:r>
    </w:p>
    <w:p w14:paraId="286BB32A" w14:textId="77777777" w:rsidR="00F658AF" w:rsidRPr="00535E97" w:rsidRDefault="00F658AF" w:rsidP="00535E97">
      <w:pPr>
        <w:tabs>
          <w:tab w:val="left" w:pos="1080"/>
        </w:tabs>
        <w:ind w:left="1080"/>
        <w:jc w:val="both"/>
        <w:rPr>
          <w:rFonts w:ascii="Georgia" w:hAnsi="Georgia" w:cs="Tahoma"/>
        </w:rPr>
      </w:pPr>
    </w:p>
    <w:p w14:paraId="448849AF" w14:textId="23130548" w:rsidR="00F658AF" w:rsidRPr="00535E97" w:rsidRDefault="00F658AF" w:rsidP="00535E97">
      <w:pPr>
        <w:numPr>
          <w:ilvl w:val="0"/>
          <w:numId w:val="1"/>
        </w:numPr>
        <w:tabs>
          <w:tab w:val="clear" w:pos="1260"/>
          <w:tab w:val="left" w:pos="1080"/>
          <w:tab w:val="num" w:pos="1350"/>
        </w:tabs>
        <w:ind w:left="1080" w:hanging="540"/>
        <w:jc w:val="both"/>
        <w:rPr>
          <w:rFonts w:ascii="Georgia" w:hAnsi="Georgia" w:cs="Tahoma"/>
        </w:rPr>
      </w:pPr>
      <w:r w:rsidRPr="00535E97">
        <w:rPr>
          <w:rFonts w:ascii="Georgia" w:hAnsi="Georgia" w:cs="Tahoma"/>
        </w:rPr>
        <w:t>Carry out detailed Architectural and Engineering designs for the road Toll Gates Construction Works;</w:t>
      </w:r>
    </w:p>
    <w:p w14:paraId="258A4510" w14:textId="77777777" w:rsidR="00F658AF" w:rsidRPr="00535E97" w:rsidRDefault="00F658AF" w:rsidP="00535E97">
      <w:pPr>
        <w:tabs>
          <w:tab w:val="left" w:pos="1080"/>
        </w:tabs>
        <w:ind w:left="1080"/>
        <w:jc w:val="both"/>
        <w:rPr>
          <w:rFonts w:ascii="Georgia" w:hAnsi="Georgia" w:cs="Tahoma"/>
        </w:rPr>
      </w:pPr>
    </w:p>
    <w:p w14:paraId="745BB02D" w14:textId="3FB461D4" w:rsidR="00F658AF" w:rsidRPr="00535E97" w:rsidRDefault="00F658AF" w:rsidP="00535E97">
      <w:pPr>
        <w:numPr>
          <w:ilvl w:val="0"/>
          <w:numId w:val="1"/>
        </w:numPr>
        <w:tabs>
          <w:tab w:val="clear" w:pos="1260"/>
          <w:tab w:val="left" w:pos="1080"/>
          <w:tab w:val="num" w:pos="1350"/>
        </w:tabs>
        <w:ind w:left="1080" w:hanging="540"/>
        <w:jc w:val="both"/>
        <w:rPr>
          <w:rFonts w:ascii="Georgia" w:hAnsi="Georgia" w:cs="Tahoma"/>
        </w:rPr>
      </w:pPr>
      <w:r w:rsidRPr="00535E97">
        <w:rPr>
          <w:rFonts w:ascii="Georgia" w:hAnsi="Georgia" w:cs="Tahoma"/>
        </w:rPr>
        <w:t xml:space="preserve">Carry out detailed design for the </w:t>
      </w:r>
      <w:bookmarkStart w:id="5" w:name="_Hlk105164730"/>
      <w:r w:rsidRPr="00535E97">
        <w:rPr>
          <w:rFonts w:ascii="Georgia" w:hAnsi="Georgia" w:cs="Tahoma"/>
        </w:rPr>
        <w:t xml:space="preserve">installation of </w:t>
      </w:r>
      <w:r w:rsidR="001D2555" w:rsidRPr="00535E97">
        <w:rPr>
          <w:rFonts w:ascii="Georgia" w:hAnsi="Georgia"/>
        </w:rPr>
        <w:t>enterprise</w:t>
      </w:r>
      <w:r w:rsidR="001D2555" w:rsidRPr="00535E97">
        <w:rPr>
          <w:rFonts w:ascii="Georgia" w:hAnsi="Georgia" w:cs="Tahoma"/>
        </w:rPr>
        <w:t xml:space="preserve"> </w:t>
      </w:r>
      <w:r w:rsidRPr="00535E97">
        <w:rPr>
          <w:rFonts w:ascii="Georgia" w:hAnsi="Georgia" w:cs="Tahoma"/>
        </w:rPr>
        <w:t>local area network (LAN)</w:t>
      </w:r>
      <w:bookmarkEnd w:id="5"/>
      <w:r w:rsidRPr="00535E97">
        <w:rPr>
          <w:rFonts w:ascii="Georgia" w:hAnsi="Georgia" w:cs="Tahoma"/>
        </w:rPr>
        <w:t>; access control system (ACS); closed circuit television system (CCTV); and server room design</w:t>
      </w:r>
      <w:r w:rsidR="00A663F6" w:rsidRPr="00535E97">
        <w:rPr>
          <w:rFonts w:ascii="Georgia" w:hAnsi="Georgia" w:cs="Tahoma"/>
        </w:rPr>
        <w:t>;</w:t>
      </w:r>
    </w:p>
    <w:p w14:paraId="1A3E0CE2" w14:textId="77777777" w:rsidR="006C3C20" w:rsidRPr="00535E97" w:rsidRDefault="006C3C20" w:rsidP="00535E97">
      <w:pPr>
        <w:ind w:left="169"/>
        <w:jc w:val="both"/>
        <w:rPr>
          <w:rFonts w:ascii="Georgia" w:hAnsi="Georgia" w:cs="Tahoma"/>
        </w:rPr>
      </w:pPr>
    </w:p>
    <w:p w14:paraId="598104A7" w14:textId="4C773EE6" w:rsidR="006C3C20" w:rsidRPr="00535E97" w:rsidRDefault="006C3C20" w:rsidP="00535E97">
      <w:pPr>
        <w:numPr>
          <w:ilvl w:val="0"/>
          <w:numId w:val="1"/>
        </w:numPr>
        <w:tabs>
          <w:tab w:val="clear" w:pos="1260"/>
          <w:tab w:val="left" w:pos="1080"/>
          <w:tab w:val="num" w:pos="1350"/>
        </w:tabs>
        <w:ind w:left="1080" w:hanging="540"/>
        <w:jc w:val="both"/>
        <w:rPr>
          <w:rFonts w:ascii="Georgia" w:hAnsi="Georgia" w:cs="Tahoma"/>
        </w:rPr>
      </w:pPr>
      <w:r w:rsidRPr="00535E97">
        <w:rPr>
          <w:rFonts w:ascii="Georgia" w:hAnsi="Georgia" w:cs="Tahoma"/>
        </w:rPr>
        <w:t xml:space="preserve">Preparation of </w:t>
      </w:r>
      <w:r w:rsidR="00743461" w:rsidRPr="00535E97">
        <w:rPr>
          <w:rFonts w:ascii="Georgia" w:hAnsi="Georgia" w:cs="Tahoma"/>
        </w:rPr>
        <w:t>c</w:t>
      </w:r>
      <w:r w:rsidRPr="00535E97">
        <w:rPr>
          <w:rFonts w:ascii="Georgia" w:hAnsi="Georgia" w:cs="Tahoma"/>
        </w:rPr>
        <w:t>ost estimates for the proposed works</w:t>
      </w:r>
      <w:r w:rsidR="00743461" w:rsidRPr="00535E97">
        <w:rPr>
          <w:rFonts w:ascii="Georgia" w:hAnsi="Georgia" w:cs="Tahoma"/>
        </w:rPr>
        <w:t xml:space="preserve"> and bills of quantities;</w:t>
      </w:r>
    </w:p>
    <w:p w14:paraId="15B4D466" w14:textId="77777777" w:rsidR="00743461" w:rsidRPr="00535E97" w:rsidRDefault="00743461" w:rsidP="00535E97">
      <w:pPr>
        <w:tabs>
          <w:tab w:val="left" w:pos="1080"/>
        </w:tabs>
        <w:ind w:left="1080"/>
        <w:jc w:val="both"/>
        <w:rPr>
          <w:rFonts w:ascii="Georgia" w:hAnsi="Georgia" w:cs="Tahoma"/>
        </w:rPr>
      </w:pPr>
    </w:p>
    <w:p w14:paraId="2241AC2F" w14:textId="68395F3B" w:rsidR="00743461" w:rsidRPr="00535E97" w:rsidRDefault="00743461" w:rsidP="00535E97">
      <w:pPr>
        <w:numPr>
          <w:ilvl w:val="0"/>
          <w:numId w:val="1"/>
        </w:numPr>
        <w:tabs>
          <w:tab w:val="clear" w:pos="1260"/>
          <w:tab w:val="left" w:pos="1080"/>
          <w:tab w:val="num" w:pos="1350"/>
        </w:tabs>
        <w:ind w:left="1080" w:hanging="540"/>
        <w:jc w:val="both"/>
        <w:rPr>
          <w:rFonts w:ascii="Georgia" w:hAnsi="Georgia" w:cs="Tahoma"/>
        </w:rPr>
      </w:pPr>
      <w:r w:rsidRPr="00535E97">
        <w:rPr>
          <w:rFonts w:ascii="Georgia" w:hAnsi="Georgia" w:cs="Tahoma"/>
        </w:rPr>
        <w:t xml:space="preserve">Preparation and production of </w:t>
      </w:r>
      <w:r w:rsidR="00F658AF" w:rsidRPr="00535E97">
        <w:rPr>
          <w:rFonts w:ascii="Georgia" w:hAnsi="Georgia" w:cs="Tahoma"/>
        </w:rPr>
        <w:t xml:space="preserve">specifications and </w:t>
      </w:r>
      <w:r w:rsidRPr="00535E97">
        <w:rPr>
          <w:rFonts w:ascii="Georgia" w:hAnsi="Georgia" w:cs="Tahoma"/>
        </w:rPr>
        <w:t>tender documents in accordance with the PPDA Act (2017) and PPDA Regulation (2020)</w:t>
      </w:r>
      <w:r w:rsidR="00A663F6" w:rsidRPr="00535E97">
        <w:rPr>
          <w:rFonts w:ascii="Georgia" w:hAnsi="Georgia" w:cs="Tahoma"/>
        </w:rPr>
        <w:t>; and</w:t>
      </w:r>
      <w:r w:rsidRPr="00535E97">
        <w:rPr>
          <w:rFonts w:ascii="Georgia" w:hAnsi="Georgia" w:cs="Tahoma"/>
        </w:rPr>
        <w:t xml:space="preserve"> </w:t>
      </w:r>
    </w:p>
    <w:p w14:paraId="4B4ED076" w14:textId="77777777" w:rsidR="00743461" w:rsidRPr="00535E97" w:rsidRDefault="00743461" w:rsidP="00535E97">
      <w:pPr>
        <w:pStyle w:val="ListParagraph"/>
        <w:jc w:val="both"/>
        <w:rPr>
          <w:rFonts w:ascii="Georgia" w:hAnsi="Georgia" w:cs="Tahoma"/>
        </w:rPr>
      </w:pPr>
    </w:p>
    <w:p w14:paraId="753B2F8C" w14:textId="4C5C77BB" w:rsidR="00DE607D" w:rsidRPr="00535E97" w:rsidRDefault="00C574B2" w:rsidP="00535E97">
      <w:pPr>
        <w:numPr>
          <w:ilvl w:val="0"/>
          <w:numId w:val="1"/>
        </w:numPr>
        <w:tabs>
          <w:tab w:val="clear" w:pos="1260"/>
          <w:tab w:val="left" w:pos="1080"/>
          <w:tab w:val="num" w:pos="1350"/>
        </w:tabs>
        <w:ind w:left="1080" w:hanging="540"/>
        <w:jc w:val="both"/>
        <w:rPr>
          <w:rFonts w:ascii="Georgia" w:hAnsi="Georgia" w:cs="Tahoma"/>
        </w:rPr>
      </w:pPr>
      <w:r w:rsidRPr="00535E97">
        <w:rPr>
          <w:rFonts w:ascii="Georgia" w:hAnsi="Georgia" w:cs="Tahoma"/>
        </w:rPr>
        <w:t>Provide construction supervision services.</w:t>
      </w:r>
    </w:p>
    <w:p w14:paraId="0819FDF2" w14:textId="77777777" w:rsidR="009A7CE5" w:rsidRPr="00535E97" w:rsidRDefault="009A7CE5" w:rsidP="00535E97">
      <w:pPr>
        <w:ind w:left="1080"/>
        <w:jc w:val="both"/>
        <w:rPr>
          <w:rFonts w:ascii="Georgia" w:hAnsi="Georgia" w:cs="Tahoma"/>
        </w:rPr>
      </w:pPr>
    </w:p>
    <w:p w14:paraId="682FEE2D" w14:textId="77777777" w:rsidR="006C3C20" w:rsidRPr="00535E97" w:rsidRDefault="006C3C20" w:rsidP="00535E97">
      <w:pPr>
        <w:pStyle w:val="Footer"/>
        <w:numPr>
          <w:ilvl w:val="0"/>
          <w:numId w:val="3"/>
        </w:numPr>
        <w:tabs>
          <w:tab w:val="left" w:pos="851"/>
        </w:tabs>
        <w:spacing w:before="120"/>
        <w:jc w:val="both"/>
        <w:rPr>
          <w:rFonts w:ascii="Georgia" w:hAnsi="Georgia" w:cs="Tahoma"/>
          <w:b/>
          <w:bCs/>
          <w:sz w:val="32"/>
          <w:szCs w:val="32"/>
        </w:rPr>
      </w:pPr>
      <w:r w:rsidRPr="00535E97">
        <w:rPr>
          <w:rFonts w:ascii="Georgia" w:hAnsi="Georgia" w:cs="Tahoma"/>
          <w:b/>
          <w:bCs/>
          <w:sz w:val="32"/>
          <w:szCs w:val="32"/>
        </w:rPr>
        <w:t>S</w:t>
      </w:r>
      <w:r w:rsidR="00B968CF" w:rsidRPr="00535E97">
        <w:rPr>
          <w:rFonts w:ascii="Georgia" w:hAnsi="Georgia" w:cs="Tahoma"/>
          <w:b/>
          <w:bCs/>
          <w:sz w:val="32"/>
          <w:szCs w:val="32"/>
        </w:rPr>
        <w:t xml:space="preserve">cope of </w:t>
      </w:r>
      <w:r w:rsidRPr="00535E97">
        <w:rPr>
          <w:rFonts w:ascii="Georgia" w:hAnsi="Georgia" w:cs="Tahoma"/>
          <w:b/>
          <w:bCs/>
          <w:sz w:val="32"/>
          <w:szCs w:val="32"/>
        </w:rPr>
        <w:t>C</w:t>
      </w:r>
      <w:r w:rsidR="00B968CF" w:rsidRPr="00535E97">
        <w:rPr>
          <w:rFonts w:ascii="Georgia" w:hAnsi="Georgia" w:cs="Tahoma"/>
          <w:b/>
          <w:bCs/>
          <w:sz w:val="32"/>
          <w:szCs w:val="32"/>
        </w:rPr>
        <w:t>onsultancy Services</w:t>
      </w:r>
      <w:r w:rsidRPr="00535E97">
        <w:rPr>
          <w:rFonts w:ascii="Georgia" w:hAnsi="Georgia" w:cs="Tahoma"/>
          <w:b/>
          <w:bCs/>
          <w:sz w:val="32"/>
          <w:szCs w:val="32"/>
        </w:rPr>
        <w:t xml:space="preserve"> </w:t>
      </w:r>
    </w:p>
    <w:p w14:paraId="11D11635" w14:textId="77777777" w:rsidR="00B968CF" w:rsidRPr="00535E97" w:rsidRDefault="00B968CF" w:rsidP="00535E97">
      <w:pPr>
        <w:pStyle w:val="BodyTextIndent3"/>
        <w:ind w:left="720" w:firstLine="0"/>
        <w:rPr>
          <w:rFonts w:ascii="Georgia" w:hAnsi="Georgia"/>
        </w:rPr>
      </w:pPr>
    </w:p>
    <w:p w14:paraId="5290F4B3" w14:textId="4E835ECC" w:rsidR="00393830" w:rsidRPr="00535E97" w:rsidRDefault="0080075A" w:rsidP="00535E97">
      <w:pPr>
        <w:pStyle w:val="BodyTextIndent3"/>
        <w:ind w:left="709" w:firstLine="0"/>
        <w:rPr>
          <w:rFonts w:ascii="Georgia" w:hAnsi="Georgia"/>
        </w:rPr>
      </w:pPr>
      <w:r w:rsidRPr="00535E97">
        <w:rPr>
          <w:rFonts w:ascii="Georgia" w:hAnsi="Georgia"/>
        </w:rPr>
        <w:t xml:space="preserve">The consultancy services shall entail design </w:t>
      </w:r>
      <w:r w:rsidR="004E1EF6" w:rsidRPr="00535E97">
        <w:rPr>
          <w:rFonts w:ascii="Georgia" w:hAnsi="Georgia"/>
        </w:rPr>
        <w:t xml:space="preserve">and supervision </w:t>
      </w:r>
      <w:r w:rsidRPr="00535E97">
        <w:rPr>
          <w:rFonts w:ascii="Georgia" w:hAnsi="Georgia"/>
        </w:rPr>
        <w:t>of appropriate structures for the operation of a road toll facility</w:t>
      </w:r>
      <w:r w:rsidR="00235715" w:rsidRPr="00535E97">
        <w:rPr>
          <w:rFonts w:ascii="Georgia" w:hAnsi="Georgia"/>
        </w:rPr>
        <w:t>. It</w:t>
      </w:r>
      <w:r w:rsidRPr="00535E97">
        <w:rPr>
          <w:rFonts w:ascii="Georgia" w:hAnsi="Georgia"/>
        </w:rPr>
        <w:t xml:space="preserve"> shall include a minimum of </w:t>
      </w:r>
      <w:r w:rsidR="00AA581D" w:rsidRPr="00535E97">
        <w:rPr>
          <w:rFonts w:ascii="Georgia" w:hAnsi="Georgia"/>
        </w:rPr>
        <w:t>the following structures a</w:t>
      </w:r>
      <w:r w:rsidRPr="00535E97">
        <w:rPr>
          <w:rFonts w:ascii="Georgia" w:hAnsi="Georgia"/>
        </w:rPr>
        <w:t xml:space="preserve"> </w:t>
      </w:r>
      <w:r w:rsidR="00AA581D" w:rsidRPr="00535E97">
        <w:rPr>
          <w:rFonts w:ascii="Georgia" w:hAnsi="Georgia"/>
        </w:rPr>
        <w:t>canopy</w:t>
      </w:r>
      <w:r w:rsidR="00235715" w:rsidRPr="00535E97">
        <w:rPr>
          <w:rFonts w:ascii="Georgia" w:hAnsi="Georgia"/>
        </w:rPr>
        <w:t>;</w:t>
      </w:r>
      <w:r w:rsidR="00AA581D" w:rsidRPr="00535E97">
        <w:rPr>
          <w:rFonts w:ascii="Georgia" w:hAnsi="Georgia"/>
        </w:rPr>
        <w:t xml:space="preserve"> </w:t>
      </w:r>
      <w:r w:rsidR="00E968C0" w:rsidRPr="00535E97">
        <w:rPr>
          <w:rFonts w:ascii="Georgia" w:hAnsi="Georgia"/>
        </w:rPr>
        <w:t>3</w:t>
      </w:r>
      <w:r w:rsidR="00AA581D" w:rsidRPr="00535E97">
        <w:rPr>
          <w:rFonts w:ascii="Georgia" w:hAnsi="Georgia"/>
        </w:rPr>
        <w:t xml:space="preserve"> No. </w:t>
      </w:r>
      <w:r w:rsidR="00E60BD4" w:rsidRPr="00535E97">
        <w:rPr>
          <w:rFonts w:ascii="Georgia" w:hAnsi="Georgia"/>
        </w:rPr>
        <w:t xml:space="preserve">toll </w:t>
      </w:r>
      <w:r w:rsidR="00AA581D" w:rsidRPr="00535E97">
        <w:rPr>
          <w:rFonts w:ascii="Georgia" w:hAnsi="Georgia"/>
        </w:rPr>
        <w:t>booths</w:t>
      </w:r>
      <w:r w:rsidR="00235715" w:rsidRPr="00535E97">
        <w:rPr>
          <w:rFonts w:ascii="Georgia" w:hAnsi="Georgia"/>
        </w:rPr>
        <w:t>,</w:t>
      </w:r>
      <w:r w:rsidR="00AA581D" w:rsidRPr="00535E97">
        <w:rPr>
          <w:rFonts w:ascii="Georgia" w:hAnsi="Georgia"/>
        </w:rPr>
        <w:t xml:space="preserve"> </w:t>
      </w:r>
      <w:r w:rsidR="00E968C0" w:rsidRPr="00535E97">
        <w:rPr>
          <w:rFonts w:ascii="Georgia" w:hAnsi="Georgia"/>
        </w:rPr>
        <w:t xml:space="preserve">(one </w:t>
      </w:r>
      <w:r w:rsidR="00235715" w:rsidRPr="00535E97">
        <w:rPr>
          <w:rFonts w:ascii="Georgia" w:hAnsi="Georgia"/>
        </w:rPr>
        <w:t>shall be a</w:t>
      </w:r>
      <w:r w:rsidR="00E968C0" w:rsidRPr="00535E97">
        <w:rPr>
          <w:rFonts w:ascii="Georgia" w:hAnsi="Georgia"/>
        </w:rPr>
        <w:t xml:space="preserve"> double</w:t>
      </w:r>
      <w:r w:rsidR="00235715" w:rsidRPr="00535E97">
        <w:rPr>
          <w:rFonts w:ascii="Georgia" w:hAnsi="Georgia"/>
        </w:rPr>
        <w:t xml:space="preserve"> service</w:t>
      </w:r>
      <w:r w:rsidR="00E968C0" w:rsidRPr="00535E97">
        <w:rPr>
          <w:rFonts w:ascii="Georgia" w:hAnsi="Georgia"/>
        </w:rPr>
        <w:t xml:space="preserve"> booth</w:t>
      </w:r>
      <w:r w:rsidR="00235715" w:rsidRPr="00535E97">
        <w:rPr>
          <w:rFonts w:ascii="Georgia" w:hAnsi="Georgia"/>
        </w:rPr>
        <w:t xml:space="preserve">); a </w:t>
      </w:r>
      <w:r w:rsidR="00961154" w:rsidRPr="00535E97">
        <w:rPr>
          <w:rFonts w:ascii="Georgia" w:hAnsi="Georgia"/>
        </w:rPr>
        <w:t>4-lane</w:t>
      </w:r>
      <w:r w:rsidR="00235715" w:rsidRPr="00535E97">
        <w:rPr>
          <w:rFonts w:ascii="Georgia" w:hAnsi="Georgia"/>
        </w:rPr>
        <w:t xml:space="preserve"> </w:t>
      </w:r>
      <w:r w:rsidR="00961154" w:rsidRPr="00535E97">
        <w:rPr>
          <w:rFonts w:ascii="Georgia" w:hAnsi="Georgia"/>
        </w:rPr>
        <w:t>carriage way</w:t>
      </w:r>
      <w:r w:rsidR="00786709" w:rsidRPr="00535E97">
        <w:rPr>
          <w:rFonts w:ascii="Georgia" w:hAnsi="Georgia"/>
        </w:rPr>
        <w:t xml:space="preserve"> </w:t>
      </w:r>
      <w:r w:rsidR="00961154" w:rsidRPr="00535E97">
        <w:rPr>
          <w:rFonts w:ascii="Georgia" w:hAnsi="Georgia"/>
        </w:rPr>
        <w:t>with associated traffic barriers and road furniture;</w:t>
      </w:r>
      <w:r w:rsidR="00AA581D" w:rsidRPr="00535E97">
        <w:rPr>
          <w:rFonts w:ascii="Georgia" w:hAnsi="Georgia"/>
        </w:rPr>
        <w:t xml:space="preserve"> </w:t>
      </w:r>
      <w:r w:rsidR="00E968C0" w:rsidRPr="00535E97">
        <w:rPr>
          <w:rFonts w:ascii="Georgia" w:hAnsi="Georgia"/>
        </w:rPr>
        <w:t>office block</w:t>
      </w:r>
      <w:r w:rsidR="00AA581D" w:rsidRPr="00535E97">
        <w:rPr>
          <w:rFonts w:ascii="Georgia" w:hAnsi="Georgia"/>
        </w:rPr>
        <w:t xml:space="preserve"> comprising offices for the supervisor, the cashiers, kitchen, security wing, strong room</w:t>
      </w:r>
      <w:r w:rsidR="00102909" w:rsidRPr="00535E97">
        <w:rPr>
          <w:rFonts w:ascii="Georgia" w:hAnsi="Georgia"/>
        </w:rPr>
        <w:t>, control room, server room, store room, utility room (solar battery room),</w:t>
      </w:r>
      <w:r w:rsidR="00AA581D" w:rsidRPr="00535E97">
        <w:rPr>
          <w:rFonts w:ascii="Georgia" w:hAnsi="Georgia"/>
        </w:rPr>
        <w:t xml:space="preserve"> and washrooms.</w:t>
      </w:r>
      <w:r w:rsidR="00393830" w:rsidRPr="00535E97">
        <w:rPr>
          <w:rFonts w:ascii="Georgia" w:hAnsi="Georgia"/>
        </w:rPr>
        <w:t xml:space="preserve"> </w:t>
      </w:r>
      <w:r w:rsidR="00D82575" w:rsidRPr="00535E97">
        <w:rPr>
          <w:rFonts w:ascii="Georgia" w:hAnsi="Georgia"/>
        </w:rPr>
        <w:t>The Control room shall be required to face directly the canopy</w:t>
      </w:r>
      <w:r w:rsidR="00AD519A" w:rsidRPr="00535E97">
        <w:rPr>
          <w:rFonts w:ascii="Georgia" w:hAnsi="Georgia"/>
        </w:rPr>
        <w:t xml:space="preserve"> for easy monitoring of the toll booth operations</w:t>
      </w:r>
      <w:r w:rsidR="00D82575" w:rsidRPr="00535E97">
        <w:rPr>
          <w:rFonts w:ascii="Georgia" w:hAnsi="Georgia"/>
        </w:rPr>
        <w:t xml:space="preserve">. </w:t>
      </w:r>
      <w:r w:rsidR="00393830" w:rsidRPr="00535E97">
        <w:rPr>
          <w:rFonts w:ascii="Georgia" w:hAnsi="Georgia"/>
        </w:rPr>
        <w:t>The office shall be enclosed in a palisade fence</w:t>
      </w:r>
      <w:r w:rsidR="00962B43" w:rsidRPr="00535E97">
        <w:rPr>
          <w:rFonts w:ascii="Georgia" w:hAnsi="Georgia"/>
        </w:rPr>
        <w:t xml:space="preserve"> with a guard house</w:t>
      </w:r>
      <w:r w:rsidR="00393830" w:rsidRPr="00535E97">
        <w:rPr>
          <w:rFonts w:ascii="Georgia" w:hAnsi="Georgia"/>
        </w:rPr>
        <w:t>.</w:t>
      </w:r>
    </w:p>
    <w:p w14:paraId="4294297B" w14:textId="77777777" w:rsidR="00393830" w:rsidRPr="00535E97" w:rsidRDefault="00393830" w:rsidP="00535E97">
      <w:pPr>
        <w:pStyle w:val="BodyTextIndent3"/>
        <w:ind w:left="709" w:firstLine="0"/>
        <w:rPr>
          <w:rFonts w:ascii="Georgia" w:hAnsi="Georgia"/>
        </w:rPr>
      </w:pPr>
    </w:p>
    <w:p w14:paraId="1E83413A" w14:textId="46BC4CB8" w:rsidR="00393830" w:rsidRPr="00535E97" w:rsidRDefault="00AA581D" w:rsidP="00535E97">
      <w:pPr>
        <w:pStyle w:val="BodyTextIndent3"/>
        <w:ind w:left="709" w:firstLine="0"/>
        <w:rPr>
          <w:rFonts w:ascii="Georgia" w:hAnsi="Georgia"/>
        </w:rPr>
      </w:pPr>
      <w:r w:rsidRPr="00535E97">
        <w:rPr>
          <w:rFonts w:ascii="Georgia" w:hAnsi="Georgia"/>
        </w:rPr>
        <w:t xml:space="preserve">It is expected that the facility shall operate </w:t>
      </w:r>
      <w:r w:rsidR="00D14D9C" w:rsidRPr="00535E97">
        <w:rPr>
          <w:rFonts w:ascii="Georgia" w:hAnsi="Georgia"/>
        </w:rPr>
        <w:t xml:space="preserve">primarily on solar power with backup power from the </w:t>
      </w:r>
      <w:r w:rsidRPr="00535E97">
        <w:rPr>
          <w:rFonts w:ascii="Georgia" w:hAnsi="Georgia"/>
        </w:rPr>
        <w:t xml:space="preserve">electricity grid </w:t>
      </w:r>
      <w:r w:rsidR="00D14D9C" w:rsidRPr="00535E97">
        <w:rPr>
          <w:rFonts w:ascii="Georgia" w:hAnsi="Georgia"/>
        </w:rPr>
        <w:t xml:space="preserve">and </w:t>
      </w:r>
      <w:r w:rsidRPr="00535E97">
        <w:rPr>
          <w:rFonts w:ascii="Georgia" w:hAnsi="Georgia"/>
        </w:rPr>
        <w:t xml:space="preserve">generator. All booths and the office for the supervisor shall be air-conditioned. </w:t>
      </w:r>
    </w:p>
    <w:p w14:paraId="7EC0B05E" w14:textId="77777777" w:rsidR="00393830" w:rsidRPr="00535E97" w:rsidRDefault="00393830" w:rsidP="00535E97">
      <w:pPr>
        <w:pStyle w:val="BodyTextIndent3"/>
        <w:ind w:left="709" w:firstLine="0"/>
        <w:rPr>
          <w:rFonts w:ascii="Georgia" w:hAnsi="Georgia"/>
        </w:rPr>
      </w:pPr>
    </w:p>
    <w:p w14:paraId="0D9B1D09" w14:textId="245DD585" w:rsidR="00393830" w:rsidRPr="00535E97" w:rsidRDefault="00102909" w:rsidP="00535E97">
      <w:pPr>
        <w:pStyle w:val="BodyTextIndent3"/>
        <w:ind w:left="709" w:firstLine="0"/>
        <w:rPr>
          <w:rFonts w:ascii="Georgia" w:hAnsi="Georgia"/>
        </w:rPr>
      </w:pPr>
      <w:r w:rsidRPr="00535E97">
        <w:rPr>
          <w:rFonts w:ascii="Georgia" w:hAnsi="Georgia"/>
        </w:rPr>
        <w:t xml:space="preserve">The water supply system shall </w:t>
      </w:r>
      <w:r w:rsidR="00BB30A2" w:rsidRPr="00535E97">
        <w:rPr>
          <w:rFonts w:ascii="Georgia" w:hAnsi="Georgia"/>
        </w:rPr>
        <w:t>be</w:t>
      </w:r>
      <w:r w:rsidRPr="00535E97">
        <w:rPr>
          <w:rFonts w:ascii="Georgia" w:hAnsi="Georgia"/>
        </w:rPr>
        <w:t xml:space="preserve"> </w:t>
      </w:r>
      <w:r w:rsidR="00BB30A2" w:rsidRPr="00535E97">
        <w:rPr>
          <w:rFonts w:ascii="Georgia" w:hAnsi="Georgia"/>
        </w:rPr>
        <w:t>portable water</w:t>
      </w:r>
      <w:r w:rsidR="00993426" w:rsidRPr="00535E97">
        <w:rPr>
          <w:rFonts w:ascii="Georgia" w:hAnsi="Georgia"/>
        </w:rPr>
        <w:t xml:space="preserve"> supply</w:t>
      </w:r>
      <w:r w:rsidR="00BB30A2" w:rsidRPr="00535E97">
        <w:rPr>
          <w:rFonts w:ascii="Georgia" w:hAnsi="Georgia"/>
        </w:rPr>
        <w:t xml:space="preserve"> from a water utility</w:t>
      </w:r>
      <w:r w:rsidR="00993426" w:rsidRPr="00535E97">
        <w:rPr>
          <w:rFonts w:ascii="Georgia" w:hAnsi="Georgia"/>
        </w:rPr>
        <w:t xml:space="preserve"> </w:t>
      </w:r>
      <w:r w:rsidR="00BA3B1C" w:rsidRPr="00535E97">
        <w:rPr>
          <w:rFonts w:ascii="Georgia" w:hAnsi="Georgia"/>
        </w:rPr>
        <w:t>and</w:t>
      </w:r>
      <w:r w:rsidR="00BB30A2" w:rsidRPr="00535E97">
        <w:rPr>
          <w:rFonts w:ascii="Georgia" w:hAnsi="Georgia"/>
        </w:rPr>
        <w:t xml:space="preserve"> a </w:t>
      </w:r>
      <w:r w:rsidR="00993426" w:rsidRPr="00535E97">
        <w:rPr>
          <w:rFonts w:ascii="Georgia" w:hAnsi="Georgia"/>
        </w:rPr>
        <w:t xml:space="preserve">borehole </w:t>
      </w:r>
      <w:r w:rsidRPr="00535E97">
        <w:rPr>
          <w:rFonts w:ascii="Georgia" w:hAnsi="Georgia"/>
        </w:rPr>
        <w:t xml:space="preserve">with an elevated water </w:t>
      </w:r>
      <w:r w:rsidR="00BB30A2" w:rsidRPr="00535E97">
        <w:rPr>
          <w:rFonts w:ascii="Georgia" w:hAnsi="Georgia"/>
        </w:rPr>
        <w:t xml:space="preserve">reservoir </w:t>
      </w:r>
      <w:r w:rsidRPr="00535E97">
        <w:rPr>
          <w:rFonts w:ascii="Georgia" w:hAnsi="Georgia"/>
        </w:rPr>
        <w:t xml:space="preserve">tank. </w:t>
      </w:r>
    </w:p>
    <w:p w14:paraId="5CA02226" w14:textId="77777777" w:rsidR="00393830" w:rsidRPr="00535E97" w:rsidRDefault="00393830" w:rsidP="00535E97">
      <w:pPr>
        <w:pStyle w:val="BodyTextIndent3"/>
        <w:ind w:left="709" w:firstLine="0"/>
        <w:rPr>
          <w:rFonts w:ascii="Georgia" w:hAnsi="Georgia"/>
        </w:rPr>
      </w:pPr>
    </w:p>
    <w:p w14:paraId="50374D23" w14:textId="42B380E7" w:rsidR="00393830" w:rsidRPr="00535E97" w:rsidRDefault="00AA581D" w:rsidP="00535E97">
      <w:pPr>
        <w:pStyle w:val="BodyTextIndent3"/>
        <w:ind w:left="709" w:firstLine="0"/>
        <w:rPr>
          <w:rFonts w:ascii="Georgia" w:hAnsi="Georgia"/>
        </w:rPr>
      </w:pPr>
      <w:r w:rsidRPr="00535E97">
        <w:rPr>
          <w:rFonts w:ascii="Georgia" w:hAnsi="Georgia"/>
        </w:rPr>
        <w:t xml:space="preserve">The design shall also provide for traffic </w:t>
      </w:r>
      <w:r w:rsidR="00BA3B1C" w:rsidRPr="00535E97">
        <w:rPr>
          <w:rFonts w:ascii="Georgia" w:hAnsi="Georgia"/>
        </w:rPr>
        <w:t xml:space="preserve">speed </w:t>
      </w:r>
      <w:r w:rsidRPr="00535E97">
        <w:rPr>
          <w:rFonts w:ascii="Georgia" w:hAnsi="Georgia"/>
        </w:rPr>
        <w:t xml:space="preserve">calming </w:t>
      </w:r>
      <w:r w:rsidR="00BA3B1C" w:rsidRPr="00535E97">
        <w:rPr>
          <w:rFonts w:ascii="Georgia" w:hAnsi="Georgia"/>
        </w:rPr>
        <w:t>facilities</w:t>
      </w:r>
      <w:r w:rsidRPr="00535E97">
        <w:rPr>
          <w:rFonts w:ascii="Georgia" w:hAnsi="Georgia"/>
        </w:rPr>
        <w:t xml:space="preserve"> and any other safety measures that shall contribute to safety of the facility and the operators</w:t>
      </w:r>
      <w:r w:rsidR="00CD65C8" w:rsidRPr="00535E97">
        <w:rPr>
          <w:rFonts w:ascii="Georgia" w:hAnsi="Georgia"/>
        </w:rPr>
        <w:t xml:space="preserve"> (including </w:t>
      </w:r>
      <w:r w:rsidR="004C71BA" w:rsidRPr="00535E97">
        <w:rPr>
          <w:rFonts w:ascii="Georgia" w:hAnsi="Georgia"/>
        </w:rPr>
        <w:t xml:space="preserve">but not limited to </w:t>
      </w:r>
      <w:r w:rsidR="00CD65C8" w:rsidRPr="00535E97">
        <w:rPr>
          <w:rFonts w:ascii="Georgia" w:hAnsi="Georgia"/>
        </w:rPr>
        <w:t xml:space="preserve">bullnose and island </w:t>
      </w:r>
      <w:r w:rsidR="000B2363" w:rsidRPr="00535E97">
        <w:rPr>
          <w:rFonts w:ascii="Georgia" w:hAnsi="Georgia"/>
        </w:rPr>
        <w:t>barriers)</w:t>
      </w:r>
      <w:r w:rsidR="004C71BA" w:rsidRPr="00535E97">
        <w:rPr>
          <w:rFonts w:ascii="Georgia" w:hAnsi="Georgia"/>
        </w:rPr>
        <w:t>.</w:t>
      </w:r>
    </w:p>
    <w:p w14:paraId="63D3D762" w14:textId="77777777" w:rsidR="00393830" w:rsidRPr="00535E97" w:rsidRDefault="00393830" w:rsidP="00535E97">
      <w:pPr>
        <w:pStyle w:val="BodyTextIndent3"/>
        <w:ind w:left="709" w:firstLine="0"/>
        <w:rPr>
          <w:rFonts w:ascii="Georgia" w:hAnsi="Georgia"/>
        </w:rPr>
      </w:pPr>
    </w:p>
    <w:p w14:paraId="1D4DAB46" w14:textId="77B7875E" w:rsidR="000C0EAD" w:rsidRPr="00535E97" w:rsidRDefault="000C0EAD" w:rsidP="00535E97">
      <w:pPr>
        <w:pStyle w:val="BodyTextIndent3"/>
        <w:ind w:left="709" w:firstLine="0"/>
        <w:rPr>
          <w:rFonts w:ascii="Georgia" w:hAnsi="Georgia"/>
        </w:rPr>
      </w:pPr>
      <w:r w:rsidRPr="00535E97">
        <w:rPr>
          <w:rFonts w:ascii="Georgia" w:hAnsi="Georgia"/>
        </w:rPr>
        <w:t xml:space="preserve">The </w:t>
      </w:r>
      <w:r w:rsidR="004C71BA" w:rsidRPr="00535E97">
        <w:rPr>
          <w:rFonts w:ascii="Georgia" w:hAnsi="Georgia"/>
        </w:rPr>
        <w:t xml:space="preserve">road </w:t>
      </w:r>
      <w:r w:rsidRPr="00535E97">
        <w:rPr>
          <w:rFonts w:ascii="Georgia" w:hAnsi="Georgia"/>
        </w:rPr>
        <w:t xml:space="preserve">pavement on the approach to the facility shall be in reinforced concrete. </w:t>
      </w:r>
      <w:r w:rsidR="00393830" w:rsidRPr="00535E97">
        <w:rPr>
          <w:rFonts w:ascii="Georgia" w:hAnsi="Georgia"/>
        </w:rPr>
        <w:t>Unreinforced concrete pads shall be constructed around the booth areas</w:t>
      </w:r>
      <w:r w:rsidR="004C71BA" w:rsidRPr="00535E97">
        <w:rPr>
          <w:rFonts w:ascii="Georgia" w:hAnsi="Georgia"/>
        </w:rPr>
        <w:t xml:space="preserve"> to control the magnetic effect on the ICT facilities</w:t>
      </w:r>
      <w:r w:rsidR="00393830" w:rsidRPr="00535E97">
        <w:rPr>
          <w:rFonts w:ascii="Georgia" w:hAnsi="Georgia"/>
        </w:rPr>
        <w:t>.</w:t>
      </w:r>
    </w:p>
    <w:p w14:paraId="61E5029C" w14:textId="29A1F6D6" w:rsidR="00F86B69" w:rsidRPr="00535E97" w:rsidRDefault="00F86B69" w:rsidP="00535E97">
      <w:pPr>
        <w:pStyle w:val="BodyTextIndent3"/>
        <w:ind w:left="0" w:firstLine="0"/>
        <w:rPr>
          <w:rFonts w:ascii="Georgia" w:hAnsi="Georgia"/>
        </w:rPr>
      </w:pPr>
    </w:p>
    <w:p w14:paraId="45873341" w14:textId="1B897B08" w:rsidR="00F86B69" w:rsidRPr="00535E97" w:rsidRDefault="00F86B69" w:rsidP="00535E97">
      <w:pPr>
        <w:pStyle w:val="BodyTextIndent3"/>
        <w:ind w:left="709" w:firstLine="0"/>
        <w:rPr>
          <w:rFonts w:ascii="Georgia" w:hAnsi="Georgia"/>
        </w:rPr>
      </w:pPr>
      <w:r w:rsidRPr="00535E97">
        <w:rPr>
          <w:rFonts w:ascii="Georgia" w:hAnsi="Georgia"/>
        </w:rPr>
        <w:lastRenderedPageBreak/>
        <w:t>The Office Block shall have a carpark</w:t>
      </w:r>
      <w:r w:rsidR="00171DA7" w:rsidRPr="00535E97">
        <w:rPr>
          <w:rFonts w:ascii="Georgia" w:hAnsi="Georgia"/>
        </w:rPr>
        <w:t xml:space="preserve"> accessible to the main road</w:t>
      </w:r>
      <w:r w:rsidRPr="00535E97">
        <w:rPr>
          <w:rFonts w:ascii="Georgia" w:hAnsi="Georgia"/>
        </w:rPr>
        <w:t>. Solar street lighting shall be provided to the approaches</w:t>
      </w:r>
      <w:r w:rsidR="00171DA7" w:rsidRPr="00535E97">
        <w:rPr>
          <w:rFonts w:ascii="Georgia" w:hAnsi="Georgia"/>
        </w:rPr>
        <w:t xml:space="preserve"> to the tollgates, access road and carpark.</w:t>
      </w:r>
    </w:p>
    <w:p w14:paraId="3988BE5A" w14:textId="77777777" w:rsidR="00171DA7" w:rsidRPr="00535E97" w:rsidRDefault="00171DA7" w:rsidP="00535E97">
      <w:pPr>
        <w:pStyle w:val="BodyTextIndent3"/>
        <w:ind w:left="0" w:firstLine="0"/>
        <w:rPr>
          <w:rFonts w:ascii="Georgia" w:hAnsi="Georgia"/>
        </w:rPr>
      </w:pPr>
    </w:p>
    <w:p w14:paraId="71F09F0F" w14:textId="77777777" w:rsidR="00171DA7" w:rsidRPr="00535E97" w:rsidRDefault="00171DA7" w:rsidP="00535E97">
      <w:pPr>
        <w:pStyle w:val="BodyTextIndent3"/>
        <w:ind w:left="709" w:firstLine="0"/>
        <w:rPr>
          <w:rFonts w:ascii="Georgia" w:hAnsi="Georgia"/>
        </w:rPr>
      </w:pPr>
      <w:r w:rsidRPr="00535E97">
        <w:rPr>
          <w:rFonts w:ascii="Georgia" w:hAnsi="Georgia"/>
        </w:rPr>
        <w:t xml:space="preserve">The office block shall have service ducts that will connect the booths in the canopy to the server room and control room for electrical and network connectivity. Conduiting for network and electrical connectivity shall be installed for linkage between the canopy and office block. </w:t>
      </w:r>
    </w:p>
    <w:p w14:paraId="37130041" w14:textId="77777777" w:rsidR="00171DA7" w:rsidRPr="00535E97" w:rsidRDefault="00171DA7" w:rsidP="00535E97">
      <w:pPr>
        <w:pStyle w:val="BodyTextIndent3"/>
        <w:ind w:left="709" w:firstLine="0"/>
        <w:rPr>
          <w:rFonts w:ascii="Georgia" w:hAnsi="Georgia"/>
        </w:rPr>
      </w:pPr>
    </w:p>
    <w:p w14:paraId="6EFD968D" w14:textId="56EA0FF0" w:rsidR="00171DA7" w:rsidRPr="00535E97" w:rsidRDefault="00171DA7" w:rsidP="00535E97">
      <w:pPr>
        <w:pStyle w:val="BodyTextIndent3"/>
        <w:ind w:left="709" w:firstLine="0"/>
        <w:rPr>
          <w:rFonts w:ascii="Georgia" w:hAnsi="Georgia"/>
        </w:rPr>
      </w:pPr>
      <w:r w:rsidRPr="00535E97">
        <w:rPr>
          <w:rFonts w:ascii="Georgia" w:hAnsi="Georgia"/>
        </w:rPr>
        <w:t>The office block shall have a provision for a Server room in a flood-proof environment above ground and must be placed towards the back of the office building and away from the main road</w:t>
      </w:r>
      <w:r w:rsidR="00043EF1" w:rsidRPr="00535E97">
        <w:rPr>
          <w:rFonts w:ascii="Georgia" w:hAnsi="Georgia"/>
        </w:rPr>
        <w:t>.</w:t>
      </w:r>
      <w:r w:rsidRPr="00535E97">
        <w:rPr>
          <w:rFonts w:ascii="Georgia" w:hAnsi="Georgia"/>
        </w:rPr>
        <w:t xml:space="preserve"> </w:t>
      </w:r>
    </w:p>
    <w:p w14:paraId="1185905E" w14:textId="77777777" w:rsidR="00171DA7" w:rsidRPr="00535E97" w:rsidRDefault="00171DA7" w:rsidP="00535E97">
      <w:pPr>
        <w:pStyle w:val="BodyTextIndent3"/>
        <w:ind w:left="709" w:firstLine="0"/>
        <w:rPr>
          <w:rFonts w:ascii="Georgia" w:hAnsi="Georgia"/>
        </w:rPr>
      </w:pPr>
    </w:p>
    <w:p w14:paraId="6BF0385E" w14:textId="5E28EFF2" w:rsidR="00B968CF" w:rsidRPr="00535E97" w:rsidRDefault="00B968CF" w:rsidP="00535E97">
      <w:pPr>
        <w:pStyle w:val="BodyTextIndent3"/>
        <w:ind w:left="720" w:firstLine="0"/>
        <w:rPr>
          <w:rFonts w:ascii="Georgia" w:hAnsi="Georgia"/>
        </w:rPr>
      </w:pPr>
      <w:r w:rsidRPr="00535E97">
        <w:rPr>
          <w:rFonts w:ascii="Georgia" w:hAnsi="Georgia"/>
        </w:rPr>
        <w:t>The services are expected to be performed in t</w:t>
      </w:r>
      <w:r w:rsidR="008E5B65" w:rsidRPr="00535E97">
        <w:rPr>
          <w:rFonts w:ascii="Georgia" w:hAnsi="Georgia"/>
        </w:rPr>
        <w:t>wo</w:t>
      </w:r>
      <w:r w:rsidRPr="00535E97">
        <w:rPr>
          <w:rFonts w:ascii="Georgia" w:hAnsi="Georgia"/>
        </w:rPr>
        <w:t xml:space="preserve"> phases, namely:</w:t>
      </w:r>
    </w:p>
    <w:p w14:paraId="5560BB89" w14:textId="77777777" w:rsidR="00B968CF" w:rsidRPr="00535E97" w:rsidRDefault="00B968CF" w:rsidP="00535E97">
      <w:pPr>
        <w:pStyle w:val="BodyTextIndent3"/>
        <w:ind w:left="720" w:firstLine="0"/>
        <w:rPr>
          <w:rFonts w:ascii="Georgia" w:hAnsi="Georgia"/>
        </w:rPr>
      </w:pPr>
    </w:p>
    <w:p w14:paraId="7B074E0F" w14:textId="556C99AE" w:rsidR="00B968CF" w:rsidRPr="00535E97" w:rsidRDefault="00B968CF" w:rsidP="00535E97">
      <w:pPr>
        <w:pStyle w:val="BodyTextIndent3"/>
        <w:ind w:left="720" w:firstLine="0"/>
        <w:rPr>
          <w:rFonts w:ascii="Georgia" w:hAnsi="Georgia"/>
        </w:rPr>
      </w:pPr>
      <w:r w:rsidRPr="00535E97">
        <w:rPr>
          <w:rFonts w:ascii="Georgia" w:hAnsi="Georgia"/>
          <w:b/>
          <w:bCs/>
        </w:rPr>
        <w:t xml:space="preserve">Phase </w:t>
      </w:r>
      <w:r w:rsidR="008E5B65" w:rsidRPr="00535E97">
        <w:rPr>
          <w:rFonts w:ascii="Georgia" w:hAnsi="Georgia"/>
          <w:b/>
          <w:bCs/>
        </w:rPr>
        <w:t xml:space="preserve">1 </w:t>
      </w:r>
      <w:r w:rsidRPr="00535E97">
        <w:rPr>
          <w:rFonts w:ascii="Georgia" w:hAnsi="Georgia"/>
        </w:rPr>
        <w:t xml:space="preserve">- Detailed </w:t>
      </w:r>
      <w:r w:rsidR="00043EF1" w:rsidRPr="00535E97">
        <w:rPr>
          <w:rFonts w:ascii="Georgia" w:hAnsi="Georgia"/>
        </w:rPr>
        <w:t xml:space="preserve">Architectural and </w:t>
      </w:r>
      <w:r w:rsidRPr="00535E97">
        <w:rPr>
          <w:rFonts w:ascii="Georgia" w:hAnsi="Georgia"/>
        </w:rPr>
        <w:t xml:space="preserve">Engineering Design for the </w:t>
      </w:r>
      <w:r w:rsidR="00581CA4" w:rsidRPr="00535E97">
        <w:rPr>
          <w:rFonts w:ascii="Georgia" w:hAnsi="Georgia"/>
        </w:rPr>
        <w:t>identified</w:t>
      </w:r>
      <w:r w:rsidRPr="00535E97">
        <w:rPr>
          <w:rFonts w:ascii="Georgia" w:hAnsi="Georgia"/>
        </w:rPr>
        <w:t xml:space="preserve"> road toll</w:t>
      </w:r>
      <w:r w:rsidR="00411429" w:rsidRPr="00535E97">
        <w:rPr>
          <w:rFonts w:ascii="Georgia" w:hAnsi="Georgia"/>
        </w:rPr>
        <w:t xml:space="preserve"> gates</w:t>
      </w:r>
      <w:r w:rsidR="00581CA4" w:rsidRPr="00535E97">
        <w:rPr>
          <w:rFonts w:ascii="Georgia" w:hAnsi="Georgia"/>
        </w:rPr>
        <w:t xml:space="preserve"> sites</w:t>
      </w:r>
      <w:r w:rsidRPr="00535E97">
        <w:rPr>
          <w:rFonts w:ascii="Georgia" w:hAnsi="Georgia"/>
        </w:rPr>
        <w:t xml:space="preserve">, and production of Bidding Documents suitable for </w:t>
      </w:r>
      <w:r w:rsidR="00AC769E" w:rsidRPr="00535E97">
        <w:rPr>
          <w:rFonts w:ascii="Georgia" w:hAnsi="Georgia"/>
        </w:rPr>
        <w:t>National</w:t>
      </w:r>
      <w:r w:rsidRPr="00535E97">
        <w:rPr>
          <w:rFonts w:ascii="Georgia" w:hAnsi="Georgia"/>
        </w:rPr>
        <w:t xml:space="preserve"> Competitive Bidding.</w:t>
      </w:r>
    </w:p>
    <w:p w14:paraId="4EFEABF1" w14:textId="1B170FCC" w:rsidR="00411429" w:rsidRPr="00535E97" w:rsidRDefault="00411429" w:rsidP="00535E97">
      <w:pPr>
        <w:pStyle w:val="BodyTextIndent3"/>
        <w:ind w:left="720" w:firstLine="0"/>
        <w:rPr>
          <w:rFonts w:ascii="Georgia" w:hAnsi="Georgia"/>
        </w:rPr>
      </w:pPr>
    </w:p>
    <w:p w14:paraId="5EC5D761" w14:textId="7A2CDBF1" w:rsidR="00411429" w:rsidRPr="00535E97" w:rsidRDefault="00411429" w:rsidP="00535E97">
      <w:pPr>
        <w:pStyle w:val="BodyTextIndent3"/>
        <w:ind w:left="720" w:firstLine="0"/>
        <w:rPr>
          <w:rFonts w:ascii="Georgia" w:hAnsi="Georgia"/>
        </w:rPr>
      </w:pPr>
      <w:r w:rsidRPr="00535E97">
        <w:rPr>
          <w:rFonts w:ascii="Georgia" w:hAnsi="Georgia"/>
          <w:b/>
          <w:bCs/>
        </w:rPr>
        <w:t xml:space="preserve">Phase </w:t>
      </w:r>
      <w:r w:rsidR="008E5B65" w:rsidRPr="00535E97">
        <w:rPr>
          <w:rFonts w:ascii="Georgia" w:hAnsi="Georgia"/>
          <w:b/>
          <w:bCs/>
        </w:rPr>
        <w:t xml:space="preserve">2 </w:t>
      </w:r>
      <w:r w:rsidR="00043EF1" w:rsidRPr="00535E97">
        <w:rPr>
          <w:rFonts w:ascii="Georgia" w:hAnsi="Georgia"/>
          <w:b/>
          <w:bCs/>
        </w:rPr>
        <w:t>–</w:t>
      </w:r>
      <w:r w:rsidR="008E5B65" w:rsidRPr="00535E97">
        <w:rPr>
          <w:rFonts w:ascii="Georgia" w:hAnsi="Georgia"/>
          <w:b/>
          <w:bCs/>
        </w:rPr>
        <w:t xml:space="preserve"> </w:t>
      </w:r>
      <w:r w:rsidR="00043EF1" w:rsidRPr="00535E97">
        <w:rPr>
          <w:rFonts w:ascii="Georgia" w:hAnsi="Georgia"/>
        </w:rPr>
        <w:t>C</w:t>
      </w:r>
      <w:r w:rsidRPr="00535E97">
        <w:rPr>
          <w:rFonts w:ascii="Georgia" w:hAnsi="Georgia"/>
        </w:rPr>
        <w:t xml:space="preserve">onstruction </w:t>
      </w:r>
      <w:r w:rsidR="000113D2" w:rsidRPr="00535E97">
        <w:rPr>
          <w:rFonts w:ascii="Georgia" w:hAnsi="Georgia"/>
        </w:rPr>
        <w:t>supervision of the toll gates.</w:t>
      </w:r>
      <w:r w:rsidRPr="00535E97">
        <w:rPr>
          <w:rFonts w:ascii="Georgia" w:hAnsi="Georgia"/>
        </w:rPr>
        <w:t xml:space="preserve"> </w:t>
      </w:r>
    </w:p>
    <w:p w14:paraId="624A86BD" w14:textId="57A80890" w:rsidR="006C3C20" w:rsidRPr="00535E97" w:rsidRDefault="006C3C20" w:rsidP="00535E97">
      <w:pPr>
        <w:tabs>
          <w:tab w:val="left" w:pos="540"/>
        </w:tabs>
        <w:jc w:val="both"/>
        <w:rPr>
          <w:rFonts w:ascii="Georgia" w:hAnsi="Georgia" w:cs="Tahoma"/>
        </w:rPr>
      </w:pPr>
    </w:p>
    <w:p w14:paraId="645D57CD" w14:textId="6BFE3BFF" w:rsidR="00255247" w:rsidRPr="00535E97" w:rsidRDefault="00255247" w:rsidP="00535E97">
      <w:pPr>
        <w:tabs>
          <w:tab w:val="left" w:pos="540"/>
        </w:tabs>
        <w:jc w:val="both"/>
        <w:rPr>
          <w:rFonts w:ascii="Georgia" w:hAnsi="Georgia" w:cs="Tahoma"/>
        </w:rPr>
      </w:pPr>
    </w:p>
    <w:p w14:paraId="58BA2B0C" w14:textId="41DF8001" w:rsidR="00255247" w:rsidRPr="00535E97" w:rsidRDefault="00255247" w:rsidP="00535E97">
      <w:pPr>
        <w:tabs>
          <w:tab w:val="left" w:pos="540"/>
        </w:tabs>
        <w:jc w:val="both"/>
        <w:rPr>
          <w:rFonts w:ascii="Georgia" w:hAnsi="Georgia" w:cs="Tahoma"/>
        </w:rPr>
      </w:pPr>
    </w:p>
    <w:p w14:paraId="363E7EB4" w14:textId="168F9F27" w:rsidR="008E5B65" w:rsidRPr="00535E97" w:rsidRDefault="008E5B65" w:rsidP="00535E97">
      <w:pPr>
        <w:tabs>
          <w:tab w:val="left" w:pos="540"/>
        </w:tabs>
        <w:jc w:val="both"/>
        <w:rPr>
          <w:rFonts w:ascii="Georgia" w:hAnsi="Georgia" w:cs="Tahoma"/>
        </w:rPr>
      </w:pPr>
    </w:p>
    <w:p w14:paraId="1ED953E4" w14:textId="77777777" w:rsidR="008E5B65" w:rsidRPr="00535E97" w:rsidRDefault="008E5B65" w:rsidP="00535E97">
      <w:pPr>
        <w:tabs>
          <w:tab w:val="left" w:pos="540"/>
        </w:tabs>
        <w:jc w:val="both"/>
        <w:rPr>
          <w:rFonts w:ascii="Georgia" w:hAnsi="Georgia" w:cs="Tahoma"/>
        </w:rPr>
      </w:pPr>
    </w:p>
    <w:p w14:paraId="7D158E83" w14:textId="04FA642B" w:rsidR="008F6036" w:rsidRPr="00535E97" w:rsidRDefault="008E5B65" w:rsidP="00535E97">
      <w:pPr>
        <w:pStyle w:val="Footer"/>
        <w:numPr>
          <w:ilvl w:val="0"/>
          <w:numId w:val="3"/>
        </w:numPr>
        <w:tabs>
          <w:tab w:val="left" w:pos="851"/>
        </w:tabs>
        <w:spacing w:before="120"/>
        <w:jc w:val="both"/>
        <w:rPr>
          <w:rFonts w:ascii="Georgia" w:hAnsi="Georgia" w:cs="Tahoma"/>
          <w:b/>
          <w:bCs/>
          <w:sz w:val="32"/>
          <w:szCs w:val="32"/>
        </w:rPr>
      </w:pPr>
      <w:r w:rsidRPr="00535E97">
        <w:rPr>
          <w:rFonts w:ascii="Georgia" w:hAnsi="Georgia" w:cs="Tahoma"/>
          <w:b/>
          <w:bCs/>
          <w:sz w:val="32"/>
          <w:szCs w:val="32"/>
        </w:rPr>
        <w:t xml:space="preserve">Phase 1 - </w:t>
      </w:r>
      <w:r w:rsidR="00AC769E" w:rsidRPr="00535E97">
        <w:rPr>
          <w:rFonts w:ascii="Georgia" w:hAnsi="Georgia" w:cs="Tahoma"/>
          <w:b/>
          <w:bCs/>
          <w:sz w:val="32"/>
          <w:szCs w:val="32"/>
        </w:rPr>
        <w:t>Engineering</w:t>
      </w:r>
      <w:r w:rsidR="008F6036" w:rsidRPr="00535E97">
        <w:rPr>
          <w:rFonts w:ascii="Georgia" w:hAnsi="Georgia" w:cs="Tahoma"/>
          <w:b/>
          <w:bCs/>
          <w:sz w:val="32"/>
          <w:szCs w:val="32"/>
        </w:rPr>
        <w:t xml:space="preserve"> Design Stage</w:t>
      </w:r>
    </w:p>
    <w:p w14:paraId="2EABDAB2" w14:textId="77777777" w:rsidR="008F6036" w:rsidRPr="00535E97" w:rsidRDefault="008F6036" w:rsidP="00535E97">
      <w:pPr>
        <w:tabs>
          <w:tab w:val="left" w:pos="540"/>
        </w:tabs>
        <w:jc w:val="both"/>
        <w:rPr>
          <w:rFonts w:ascii="Georgia" w:hAnsi="Georgia" w:cs="Tahoma"/>
        </w:rPr>
      </w:pPr>
    </w:p>
    <w:p w14:paraId="601FF313" w14:textId="12741890" w:rsidR="00B968CF" w:rsidRPr="00535E97" w:rsidRDefault="00B968CF" w:rsidP="00535E97">
      <w:pPr>
        <w:pStyle w:val="Heading3"/>
        <w:numPr>
          <w:ilvl w:val="1"/>
          <w:numId w:val="3"/>
        </w:numPr>
        <w:ind w:left="720"/>
        <w:rPr>
          <w:rFonts w:ascii="Georgia" w:hAnsi="Georgia"/>
          <w:b/>
          <w:bCs/>
          <w:sz w:val="28"/>
          <w:szCs w:val="28"/>
        </w:rPr>
      </w:pPr>
      <w:r w:rsidRPr="00535E97">
        <w:rPr>
          <w:rFonts w:ascii="Georgia" w:hAnsi="Georgia"/>
          <w:b/>
          <w:bCs/>
          <w:sz w:val="28"/>
          <w:szCs w:val="28"/>
        </w:rPr>
        <w:t>Preliminary Engineering Design</w:t>
      </w:r>
    </w:p>
    <w:p w14:paraId="69A709EE" w14:textId="4CF2C39A" w:rsidR="00B968CF" w:rsidRPr="00535E97" w:rsidRDefault="00B968CF" w:rsidP="00535E97">
      <w:pPr>
        <w:pStyle w:val="Heading3"/>
        <w:rPr>
          <w:rFonts w:ascii="Georgia" w:hAnsi="Georgia"/>
          <w:bCs/>
        </w:rPr>
      </w:pPr>
      <w:r w:rsidRPr="00535E97">
        <w:rPr>
          <w:rFonts w:ascii="Georgia" w:hAnsi="Georgia"/>
          <w:bCs/>
          <w:sz w:val="28"/>
          <w:szCs w:val="28"/>
        </w:rPr>
        <w:t xml:space="preserve"> </w:t>
      </w:r>
    </w:p>
    <w:p w14:paraId="4834EB2B" w14:textId="77777777" w:rsidR="00B968CF" w:rsidRPr="00535E97" w:rsidRDefault="00B968CF" w:rsidP="00535E97">
      <w:pPr>
        <w:pStyle w:val="BodyTextIndent3"/>
        <w:rPr>
          <w:rFonts w:ascii="Georgia" w:hAnsi="Georgia"/>
        </w:rPr>
      </w:pPr>
    </w:p>
    <w:p w14:paraId="312EA631" w14:textId="77777777" w:rsidR="00B968CF" w:rsidRPr="00535E97" w:rsidRDefault="00B968CF" w:rsidP="00535E97">
      <w:pPr>
        <w:pStyle w:val="Heading3"/>
        <w:numPr>
          <w:ilvl w:val="2"/>
          <w:numId w:val="3"/>
        </w:numPr>
        <w:ind w:left="1080" w:right="144"/>
        <w:rPr>
          <w:rFonts w:ascii="Georgia" w:hAnsi="Georgia"/>
          <w:b/>
        </w:rPr>
      </w:pPr>
      <w:r w:rsidRPr="00535E97">
        <w:rPr>
          <w:rFonts w:ascii="Georgia" w:hAnsi="Georgia"/>
          <w:b/>
        </w:rPr>
        <w:t xml:space="preserve"> Preliminary Engineering Design Investigations</w:t>
      </w:r>
    </w:p>
    <w:p w14:paraId="65AA69E9" w14:textId="77777777" w:rsidR="00B968CF" w:rsidRPr="00535E97" w:rsidRDefault="00B968CF" w:rsidP="00535E97">
      <w:pPr>
        <w:jc w:val="both"/>
        <w:rPr>
          <w:lang w:val="en-GB"/>
        </w:rPr>
      </w:pPr>
    </w:p>
    <w:p w14:paraId="55ADEDC1" w14:textId="77777777" w:rsidR="00B968CF" w:rsidRPr="00535E97" w:rsidRDefault="00B968CF" w:rsidP="00535E97">
      <w:pPr>
        <w:pStyle w:val="BodyTextIndent3"/>
        <w:ind w:left="1272" w:hanging="120"/>
        <w:rPr>
          <w:rFonts w:ascii="Georgia" w:hAnsi="Georgia"/>
        </w:rPr>
      </w:pPr>
      <w:r w:rsidRPr="00535E97">
        <w:rPr>
          <w:rFonts w:ascii="Georgia" w:hAnsi="Georgia"/>
        </w:rPr>
        <w:t>The Consultant shall carry out the tasks as follows:</w:t>
      </w:r>
    </w:p>
    <w:p w14:paraId="0C86E45A" w14:textId="77777777" w:rsidR="00B968CF" w:rsidRPr="00535E97" w:rsidRDefault="00B968CF" w:rsidP="00535E97">
      <w:pPr>
        <w:pStyle w:val="BodyTextIndent3"/>
        <w:ind w:left="1560"/>
        <w:rPr>
          <w:rFonts w:ascii="Georgia" w:hAnsi="Georgia"/>
        </w:rPr>
      </w:pPr>
    </w:p>
    <w:p w14:paraId="2DF2FF01" w14:textId="77777777" w:rsidR="00B968CF" w:rsidRPr="00535E97" w:rsidRDefault="00B968CF" w:rsidP="00535E97">
      <w:pPr>
        <w:pStyle w:val="BodyTextIndent3"/>
        <w:numPr>
          <w:ilvl w:val="0"/>
          <w:numId w:val="4"/>
        </w:numPr>
        <w:tabs>
          <w:tab w:val="clear" w:pos="1188"/>
          <w:tab w:val="num" w:pos="1428"/>
        </w:tabs>
        <w:ind w:left="1440" w:right="144" w:firstLine="0"/>
        <w:rPr>
          <w:rFonts w:ascii="Georgia" w:hAnsi="Georgia"/>
          <w:b/>
          <w:bCs/>
        </w:rPr>
      </w:pPr>
      <w:r w:rsidRPr="00535E97">
        <w:rPr>
          <w:rFonts w:ascii="Georgia" w:hAnsi="Georgia"/>
          <w:b/>
          <w:bCs/>
        </w:rPr>
        <w:t xml:space="preserve">Topographic Surveys </w:t>
      </w:r>
    </w:p>
    <w:p w14:paraId="5E2D8694" w14:textId="77777777" w:rsidR="00B968CF" w:rsidRPr="00535E97" w:rsidRDefault="00B968CF" w:rsidP="00535E97">
      <w:pPr>
        <w:pStyle w:val="BodyTextIndent3"/>
        <w:rPr>
          <w:rFonts w:ascii="Georgia" w:hAnsi="Georgia"/>
          <w:b/>
          <w:bCs/>
        </w:rPr>
      </w:pPr>
    </w:p>
    <w:p w14:paraId="1390C4F8" w14:textId="77777777" w:rsidR="00050F90" w:rsidRPr="00535E97" w:rsidRDefault="00050F90" w:rsidP="00535E97">
      <w:pPr>
        <w:pStyle w:val="BodyTextIndent2"/>
        <w:tabs>
          <w:tab w:val="left" w:pos="540"/>
          <w:tab w:val="left" w:pos="630"/>
        </w:tabs>
        <w:ind w:left="2160"/>
        <w:rPr>
          <w:rFonts w:ascii="Georgia" w:hAnsi="Georgia" w:cs="Tahoma"/>
        </w:rPr>
      </w:pPr>
      <w:r w:rsidRPr="00535E97">
        <w:rPr>
          <w:rFonts w:ascii="Georgia" w:hAnsi="Georgia"/>
        </w:rPr>
        <w:t xml:space="preserve">             </w:t>
      </w:r>
      <w:r w:rsidRPr="00535E97">
        <w:rPr>
          <w:rFonts w:ascii="Georgia" w:hAnsi="Georgia" w:cs="Tahoma"/>
        </w:rPr>
        <w:t xml:space="preserve">Topographic surveys for the three possible sites shall be undertaken to define the existing situation and to design the works to be carried out.  The survey must be tied to the National Grid system (UTM) and be plotted to a scale of 1:500 with contours at 0.5 </w:t>
      </w:r>
      <w:proofErr w:type="spellStart"/>
      <w:r w:rsidRPr="00535E97">
        <w:rPr>
          <w:rFonts w:ascii="Georgia" w:hAnsi="Georgia" w:cs="Tahoma"/>
        </w:rPr>
        <w:t>metre</w:t>
      </w:r>
      <w:proofErr w:type="spellEnd"/>
      <w:r w:rsidRPr="00535E97">
        <w:rPr>
          <w:rFonts w:ascii="Georgia" w:hAnsi="Georgia" w:cs="Tahoma"/>
        </w:rPr>
        <w:t xml:space="preserve"> intervals.</w:t>
      </w:r>
    </w:p>
    <w:p w14:paraId="33E11278" w14:textId="77777777" w:rsidR="00050F90" w:rsidRPr="00535E97" w:rsidRDefault="00050F90" w:rsidP="00535E97">
      <w:pPr>
        <w:pStyle w:val="BodyTextIndent3"/>
        <w:ind w:left="1843" w:hanging="1363"/>
        <w:rPr>
          <w:rFonts w:ascii="Georgia" w:hAnsi="Georgia"/>
        </w:rPr>
      </w:pPr>
    </w:p>
    <w:p w14:paraId="5C8E5E28" w14:textId="77777777" w:rsidR="00B968CF" w:rsidRPr="00535E97" w:rsidRDefault="00B968CF" w:rsidP="00535E97">
      <w:pPr>
        <w:pStyle w:val="BodyTextIndent3"/>
        <w:ind w:left="2160" w:firstLine="0"/>
        <w:rPr>
          <w:rFonts w:ascii="Georgia" w:hAnsi="Georgia"/>
        </w:rPr>
      </w:pPr>
      <w:r w:rsidRPr="00535E97">
        <w:rPr>
          <w:rFonts w:ascii="Georgia" w:hAnsi="Georgia"/>
        </w:rPr>
        <w:t>The Consultant shall promptly initiate and carry out the surveys of the project road. Surveys shall use the UTM co-ordinate system and the ARC-1950 datum consistent with Malawian topographical national mapping.</w:t>
      </w:r>
    </w:p>
    <w:p w14:paraId="5CBF1931" w14:textId="77777777" w:rsidR="00B968CF" w:rsidRPr="00535E97" w:rsidRDefault="00B968CF" w:rsidP="00535E97">
      <w:pPr>
        <w:pStyle w:val="BodyTextIndent3"/>
        <w:tabs>
          <w:tab w:val="left" w:pos="2541"/>
        </w:tabs>
        <w:ind w:left="2160" w:hanging="600"/>
      </w:pPr>
      <w:r w:rsidRPr="00535E97">
        <w:lastRenderedPageBreak/>
        <w:tab/>
      </w:r>
      <w:r w:rsidRPr="00535E97">
        <w:tab/>
      </w:r>
    </w:p>
    <w:p w14:paraId="2A3665E3" w14:textId="77777777" w:rsidR="00B968CF" w:rsidRPr="00535E97" w:rsidRDefault="00B968CF" w:rsidP="00535E97">
      <w:pPr>
        <w:pStyle w:val="BodyTextIndent3"/>
        <w:ind w:left="4662"/>
      </w:pPr>
    </w:p>
    <w:p w14:paraId="03EF7D53" w14:textId="77777777" w:rsidR="00B968CF" w:rsidRPr="00535E97" w:rsidRDefault="00B968CF" w:rsidP="00535E97">
      <w:pPr>
        <w:pStyle w:val="BodyTextIndent3"/>
        <w:numPr>
          <w:ilvl w:val="0"/>
          <w:numId w:val="4"/>
        </w:numPr>
        <w:tabs>
          <w:tab w:val="clear" w:pos="1188"/>
          <w:tab w:val="num" w:pos="1428"/>
        </w:tabs>
        <w:ind w:left="1440" w:firstLine="0"/>
        <w:rPr>
          <w:rFonts w:ascii="Georgia" w:hAnsi="Georgia"/>
          <w:b/>
          <w:bCs/>
        </w:rPr>
      </w:pPr>
      <w:r w:rsidRPr="00535E97">
        <w:rPr>
          <w:rFonts w:ascii="Georgia" w:hAnsi="Georgia"/>
          <w:b/>
          <w:bCs/>
        </w:rPr>
        <w:t xml:space="preserve">Road Condition and Materials Investigation Survey </w:t>
      </w:r>
    </w:p>
    <w:p w14:paraId="15A7940D" w14:textId="77777777" w:rsidR="00B968CF" w:rsidRPr="00535E97" w:rsidRDefault="00B968CF" w:rsidP="00535E97">
      <w:pPr>
        <w:ind w:left="3528"/>
        <w:jc w:val="both"/>
      </w:pPr>
    </w:p>
    <w:p w14:paraId="58E7615B" w14:textId="77777777" w:rsidR="00B968CF" w:rsidRPr="00535E97" w:rsidRDefault="00050F90" w:rsidP="00535E97">
      <w:pPr>
        <w:pStyle w:val="BodyTextIndent3"/>
        <w:ind w:left="2160" w:firstLine="0"/>
        <w:rPr>
          <w:rFonts w:ascii="Georgia" w:hAnsi="Georgia"/>
        </w:rPr>
      </w:pPr>
      <w:r w:rsidRPr="00535E97">
        <w:rPr>
          <w:rFonts w:ascii="Georgia" w:hAnsi="Georgia" w:cs="Tahoma"/>
        </w:rPr>
        <w:t xml:space="preserve">The consultant shall carry out geotechnical investigations on any proposed new lanes and conduct all necessary soils tests to facilitate the construction of the additional lanes. </w:t>
      </w:r>
    </w:p>
    <w:p w14:paraId="3F8EC776" w14:textId="77777777" w:rsidR="00B968CF" w:rsidRPr="00535E97" w:rsidRDefault="00B968CF" w:rsidP="00535E97">
      <w:pPr>
        <w:tabs>
          <w:tab w:val="left" w:pos="540"/>
        </w:tabs>
        <w:jc w:val="both"/>
        <w:rPr>
          <w:rFonts w:ascii="Georgia" w:hAnsi="Georgia" w:cs="Tahoma"/>
        </w:rPr>
      </w:pPr>
    </w:p>
    <w:p w14:paraId="6386C6D1" w14:textId="77777777" w:rsidR="006C3C20" w:rsidRPr="00535E97" w:rsidRDefault="006C3C20" w:rsidP="00535E97">
      <w:pPr>
        <w:pStyle w:val="Heading3"/>
        <w:numPr>
          <w:ilvl w:val="2"/>
          <w:numId w:val="3"/>
        </w:numPr>
        <w:ind w:left="1080" w:right="144"/>
        <w:rPr>
          <w:rFonts w:ascii="Georgia" w:hAnsi="Georgia"/>
          <w:b/>
        </w:rPr>
      </w:pPr>
      <w:r w:rsidRPr="00535E97">
        <w:rPr>
          <w:rFonts w:ascii="Georgia" w:hAnsi="Georgia"/>
          <w:b/>
        </w:rPr>
        <w:t xml:space="preserve">Environmental </w:t>
      </w:r>
      <w:r w:rsidR="00BB4216" w:rsidRPr="00535E97">
        <w:rPr>
          <w:rFonts w:ascii="Georgia" w:hAnsi="Georgia"/>
          <w:b/>
        </w:rPr>
        <w:t xml:space="preserve">and Social </w:t>
      </w:r>
      <w:r w:rsidRPr="00535E97">
        <w:rPr>
          <w:rFonts w:ascii="Georgia" w:hAnsi="Georgia"/>
          <w:b/>
        </w:rPr>
        <w:t>Impact Assessment</w:t>
      </w:r>
    </w:p>
    <w:p w14:paraId="44862EAB" w14:textId="77777777" w:rsidR="006C3C20" w:rsidRPr="00535E97" w:rsidRDefault="006C3C20" w:rsidP="00535E97">
      <w:pPr>
        <w:jc w:val="both"/>
        <w:rPr>
          <w:rFonts w:ascii="Georgia" w:hAnsi="Georgia" w:cs="Tahoma"/>
          <w:b/>
        </w:rPr>
      </w:pPr>
    </w:p>
    <w:p w14:paraId="6AB941CA" w14:textId="77777777" w:rsidR="006C3C20" w:rsidRPr="00535E97" w:rsidRDefault="006C3C20" w:rsidP="00535E97">
      <w:pPr>
        <w:ind w:left="1080"/>
        <w:jc w:val="both"/>
        <w:rPr>
          <w:rFonts w:ascii="Georgia" w:hAnsi="Georgia" w:cs="Tahoma"/>
          <w:b/>
          <w:bCs/>
          <w:i/>
          <w:iCs/>
        </w:rPr>
      </w:pPr>
      <w:r w:rsidRPr="00535E97">
        <w:rPr>
          <w:rFonts w:ascii="Georgia" w:hAnsi="Georgia" w:cs="Tahoma"/>
        </w:rPr>
        <w:t xml:space="preserve">The Consultant shall prepare an Environmental </w:t>
      </w:r>
      <w:r w:rsidR="00BB4216" w:rsidRPr="00535E97">
        <w:rPr>
          <w:rFonts w:ascii="Georgia" w:hAnsi="Georgia" w:cs="Tahoma"/>
        </w:rPr>
        <w:t xml:space="preserve">and Social Impact Assessment </w:t>
      </w:r>
      <w:r w:rsidRPr="00535E97">
        <w:rPr>
          <w:rFonts w:ascii="Georgia" w:hAnsi="Georgia" w:cs="Tahoma"/>
        </w:rPr>
        <w:t>in accordance with the Environment Management Act (1996).</w:t>
      </w:r>
    </w:p>
    <w:p w14:paraId="601DE342" w14:textId="77777777" w:rsidR="006C3C20" w:rsidRPr="00535E97" w:rsidRDefault="006C3C20" w:rsidP="00535E97">
      <w:pPr>
        <w:jc w:val="both"/>
        <w:rPr>
          <w:rFonts w:ascii="Georgia" w:hAnsi="Georgia" w:cs="Tahoma"/>
        </w:rPr>
      </w:pPr>
    </w:p>
    <w:p w14:paraId="75A444FF" w14:textId="77777777" w:rsidR="002035F9" w:rsidRPr="00535E97" w:rsidRDefault="006C3C20" w:rsidP="00535E97">
      <w:pPr>
        <w:ind w:left="1080"/>
        <w:jc w:val="both"/>
        <w:rPr>
          <w:rFonts w:ascii="Georgia" w:hAnsi="Georgia" w:cs="Tahoma"/>
          <w:bCs/>
        </w:rPr>
      </w:pPr>
      <w:r w:rsidRPr="00535E97">
        <w:rPr>
          <w:rFonts w:ascii="Georgia" w:hAnsi="Georgia" w:cs="Tahoma"/>
          <w:bCs/>
        </w:rPr>
        <w:t xml:space="preserve">It is the duty of the consultant to ensure that the proposed design satisfies the requirements as prescribed by the Government’s relevant environmental </w:t>
      </w:r>
      <w:r w:rsidR="00BB4216" w:rsidRPr="00535E97">
        <w:rPr>
          <w:rFonts w:ascii="Georgia" w:hAnsi="Georgia" w:cs="Tahoma"/>
          <w:bCs/>
        </w:rPr>
        <w:t xml:space="preserve">and social </w:t>
      </w:r>
      <w:r w:rsidRPr="00535E97">
        <w:rPr>
          <w:rFonts w:ascii="Georgia" w:hAnsi="Georgia" w:cs="Tahoma"/>
          <w:bCs/>
        </w:rPr>
        <w:t>regulations and the designs as well as the tender documents should incorporate any proposal to mitigate adverse environmental</w:t>
      </w:r>
      <w:r w:rsidR="00BB4216" w:rsidRPr="00535E97">
        <w:rPr>
          <w:rFonts w:ascii="Georgia" w:hAnsi="Georgia" w:cs="Tahoma"/>
          <w:bCs/>
        </w:rPr>
        <w:t xml:space="preserve"> and social</w:t>
      </w:r>
      <w:r w:rsidRPr="00535E97">
        <w:rPr>
          <w:rFonts w:ascii="Georgia" w:hAnsi="Georgia" w:cs="Tahoma"/>
          <w:bCs/>
        </w:rPr>
        <w:t xml:space="preserve"> impacts and that designs shall be submitted to relevant Government authorities for approval.</w:t>
      </w:r>
    </w:p>
    <w:p w14:paraId="39F7EBAA" w14:textId="77777777" w:rsidR="006C3C20" w:rsidRPr="00535E97" w:rsidRDefault="006C3C20" w:rsidP="00535E97">
      <w:pPr>
        <w:jc w:val="both"/>
        <w:rPr>
          <w:rFonts w:ascii="Georgia" w:hAnsi="Georgia" w:cs="Tahoma"/>
        </w:rPr>
      </w:pPr>
    </w:p>
    <w:p w14:paraId="7718AA80" w14:textId="77777777" w:rsidR="006C3C20" w:rsidRPr="00535E97" w:rsidRDefault="006C3C20" w:rsidP="00535E97">
      <w:pPr>
        <w:pStyle w:val="Heading3"/>
        <w:numPr>
          <w:ilvl w:val="2"/>
          <w:numId w:val="3"/>
        </w:numPr>
        <w:ind w:left="1080"/>
        <w:rPr>
          <w:rFonts w:ascii="Georgia" w:hAnsi="Georgia"/>
          <w:b/>
        </w:rPr>
      </w:pPr>
      <w:r w:rsidRPr="00535E97">
        <w:rPr>
          <w:rFonts w:ascii="Georgia" w:hAnsi="Georgia"/>
          <w:b/>
        </w:rPr>
        <w:t xml:space="preserve">Preparation of </w:t>
      </w:r>
      <w:r w:rsidR="002035F9" w:rsidRPr="00535E97">
        <w:rPr>
          <w:rFonts w:ascii="Georgia" w:hAnsi="Georgia"/>
          <w:b/>
        </w:rPr>
        <w:t>preliminary d</w:t>
      </w:r>
      <w:r w:rsidRPr="00535E97">
        <w:rPr>
          <w:rFonts w:ascii="Georgia" w:hAnsi="Georgia"/>
          <w:b/>
        </w:rPr>
        <w:t xml:space="preserve">rawings </w:t>
      </w:r>
    </w:p>
    <w:p w14:paraId="0851F73A" w14:textId="77777777" w:rsidR="002035F9" w:rsidRPr="00535E97" w:rsidRDefault="002035F9" w:rsidP="00535E97">
      <w:pPr>
        <w:ind w:left="1440"/>
        <w:jc w:val="both"/>
      </w:pPr>
    </w:p>
    <w:p w14:paraId="4B860FF6" w14:textId="44088A13" w:rsidR="002035F9" w:rsidRPr="00535E97" w:rsidRDefault="002035F9" w:rsidP="00535E97">
      <w:pPr>
        <w:ind w:left="1005"/>
        <w:jc w:val="both"/>
        <w:rPr>
          <w:rFonts w:ascii="Georgia" w:hAnsi="Georgia"/>
        </w:rPr>
      </w:pPr>
      <w:r w:rsidRPr="00535E97">
        <w:rPr>
          <w:rFonts w:ascii="Georgia" w:hAnsi="Georgia"/>
        </w:rPr>
        <w:t xml:space="preserve">The consultant shall prepare preliminary drawings for all proposed facilities to be constructed at each of the three proposed road </w:t>
      </w:r>
      <w:r w:rsidR="00133CB1" w:rsidRPr="00535E97">
        <w:rPr>
          <w:rFonts w:ascii="Georgia" w:hAnsi="Georgia"/>
        </w:rPr>
        <w:t>toll gates.</w:t>
      </w:r>
    </w:p>
    <w:p w14:paraId="711F2A6E" w14:textId="77777777" w:rsidR="006C3C20" w:rsidRPr="00535E97" w:rsidRDefault="002035F9" w:rsidP="00535E97">
      <w:pPr>
        <w:pStyle w:val="Footer"/>
        <w:jc w:val="both"/>
        <w:rPr>
          <w:rFonts w:ascii="Georgia" w:hAnsi="Georgia" w:cs="Tahoma"/>
        </w:rPr>
      </w:pPr>
      <w:r w:rsidRPr="00535E97">
        <w:rPr>
          <w:rFonts w:ascii="Georgia" w:hAnsi="Georgia" w:cs="Tahoma"/>
        </w:rPr>
        <w:tab/>
      </w:r>
      <w:r w:rsidRPr="00535E97">
        <w:rPr>
          <w:rFonts w:ascii="Georgia" w:hAnsi="Georgia" w:cs="Tahoma"/>
        </w:rPr>
        <w:tab/>
      </w:r>
    </w:p>
    <w:p w14:paraId="53ABA489" w14:textId="722FF2E5" w:rsidR="002035F9" w:rsidRPr="00535E97" w:rsidRDefault="002035F9" w:rsidP="00535E97">
      <w:pPr>
        <w:pStyle w:val="Heading3"/>
        <w:numPr>
          <w:ilvl w:val="1"/>
          <w:numId w:val="3"/>
        </w:numPr>
        <w:ind w:left="720"/>
        <w:rPr>
          <w:rFonts w:ascii="Georgia" w:hAnsi="Georgia"/>
          <w:b/>
          <w:bCs/>
          <w:sz w:val="28"/>
          <w:szCs w:val="28"/>
        </w:rPr>
      </w:pPr>
      <w:r w:rsidRPr="00535E97">
        <w:rPr>
          <w:rFonts w:ascii="Georgia" w:hAnsi="Georgia"/>
          <w:b/>
          <w:bCs/>
          <w:sz w:val="28"/>
          <w:szCs w:val="28"/>
        </w:rPr>
        <w:t xml:space="preserve">Detailed </w:t>
      </w:r>
      <w:r w:rsidR="00425FD4" w:rsidRPr="00535E97">
        <w:rPr>
          <w:rFonts w:ascii="Georgia" w:hAnsi="Georgia"/>
          <w:b/>
          <w:bCs/>
          <w:sz w:val="28"/>
          <w:szCs w:val="28"/>
        </w:rPr>
        <w:t xml:space="preserve">Architectural and </w:t>
      </w:r>
      <w:r w:rsidRPr="00535E97">
        <w:rPr>
          <w:rFonts w:ascii="Georgia" w:hAnsi="Georgia"/>
          <w:b/>
          <w:bCs/>
          <w:sz w:val="28"/>
          <w:szCs w:val="28"/>
        </w:rPr>
        <w:t xml:space="preserve">Engineering Design </w:t>
      </w:r>
    </w:p>
    <w:p w14:paraId="7AD40F3B" w14:textId="77777777" w:rsidR="002035F9" w:rsidRPr="00535E97" w:rsidRDefault="002035F9" w:rsidP="00535E97">
      <w:pPr>
        <w:jc w:val="both"/>
        <w:rPr>
          <w:rFonts w:ascii="Georgia" w:hAnsi="Georgia"/>
        </w:rPr>
      </w:pPr>
    </w:p>
    <w:p w14:paraId="3459471E" w14:textId="77777777" w:rsidR="002035F9" w:rsidRPr="00535E97" w:rsidRDefault="002035F9" w:rsidP="00535E97">
      <w:pPr>
        <w:pStyle w:val="Heading3"/>
        <w:numPr>
          <w:ilvl w:val="2"/>
          <w:numId w:val="3"/>
        </w:numPr>
        <w:tabs>
          <w:tab w:val="num" w:pos="720"/>
        </w:tabs>
        <w:ind w:left="1080" w:right="432"/>
        <w:rPr>
          <w:rFonts w:ascii="Georgia" w:hAnsi="Georgia"/>
          <w:b/>
        </w:rPr>
      </w:pPr>
      <w:r w:rsidRPr="00535E97">
        <w:rPr>
          <w:rFonts w:ascii="Georgia" w:hAnsi="Georgia"/>
          <w:b/>
        </w:rPr>
        <w:t>Scope of services</w:t>
      </w:r>
    </w:p>
    <w:p w14:paraId="600A06F7" w14:textId="77777777" w:rsidR="002035F9" w:rsidRPr="00535E97" w:rsidRDefault="002035F9" w:rsidP="00535E97">
      <w:pPr>
        <w:ind w:left="2160"/>
        <w:jc w:val="both"/>
        <w:rPr>
          <w:rFonts w:ascii="Georgia" w:hAnsi="Georgia"/>
          <w:b/>
        </w:rPr>
      </w:pPr>
    </w:p>
    <w:p w14:paraId="7BBA0CFD" w14:textId="74315802" w:rsidR="002035F9" w:rsidRPr="00535E97" w:rsidRDefault="006F7E7D" w:rsidP="00535E97">
      <w:pPr>
        <w:pStyle w:val="BodyTextIndent3"/>
        <w:ind w:left="720" w:firstLine="0"/>
        <w:rPr>
          <w:rFonts w:ascii="Georgia" w:hAnsi="Georgia"/>
        </w:rPr>
      </w:pPr>
      <w:r w:rsidRPr="00535E97">
        <w:rPr>
          <w:rFonts w:ascii="Georgia" w:hAnsi="Georgia"/>
        </w:rPr>
        <w:t>T</w:t>
      </w:r>
      <w:r w:rsidR="002035F9" w:rsidRPr="00535E97">
        <w:rPr>
          <w:rFonts w:ascii="Georgia" w:hAnsi="Georgia"/>
        </w:rPr>
        <w:t xml:space="preserve">he Consultant shall undertake the detailed </w:t>
      </w:r>
      <w:r w:rsidR="00425FD4" w:rsidRPr="00535E97">
        <w:rPr>
          <w:rFonts w:ascii="Georgia" w:hAnsi="Georgia"/>
        </w:rPr>
        <w:t>Architectural and E</w:t>
      </w:r>
      <w:r w:rsidR="002035F9" w:rsidRPr="00535E97">
        <w:rPr>
          <w:rFonts w:ascii="Georgia" w:hAnsi="Georgia"/>
        </w:rPr>
        <w:t xml:space="preserve">ngineering design as outlined below. </w:t>
      </w:r>
    </w:p>
    <w:p w14:paraId="2B914F41" w14:textId="77777777" w:rsidR="002035F9" w:rsidRPr="00535E97" w:rsidRDefault="002035F9" w:rsidP="00535E97">
      <w:pPr>
        <w:pStyle w:val="BodyTextIndent3"/>
        <w:ind w:left="1440" w:firstLine="0"/>
        <w:rPr>
          <w:rFonts w:ascii="Georgia" w:hAnsi="Georgia"/>
        </w:rPr>
      </w:pPr>
    </w:p>
    <w:p w14:paraId="5B37360E" w14:textId="77777777" w:rsidR="002035F9" w:rsidRPr="00535E97" w:rsidRDefault="002035F9" w:rsidP="00535E97">
      <w:pPr>
        <w:pStyle w:val="Heading3"/>
        <w:numPr>
          <w:ilvl w:val="2"/>
          <w:numId w:val="3"/>
        </w:numPr>
        <w:tabs>
          <w:tab w:val="num" w:pos="720"/>
        </w:tabs>
        <w:ind w:left="1080"/>
        <w:rPr>
          <w:rFonts w:ascii="Georgia" w:hAnsi="Georgia"/>
          <w:b/>
        </w:rPr>
      </w:pPr>
      <w:r w:rsidRPr="00535E97">
        <w:rPr>
          <w:rFonts w:ascii="Georgia" w:hAnsi="Georgia"/>
          <w:b/>
        </w:rPr>
        <w:t>Topographic surveys</w:t>
      </w:r>
    </w:p>
    <w:p w14:paraId="7021B005" w14:textId="77777777" w:rsidR="002035F9" w:rsidRPr="00535E97" w:rsidRDefault="002035F9" w:rsidP="00535E97">
      <w:pPr>
        <w:pStyle w:val="BodyTextIndent3"/>
        <w:ind w:left="2160" w:firstLine="0"/>
        <w:rPr>
          <w:rFonts w:ascii="Georgia" w:hAnsi="Georgia"/>
          <w:b/>
        </w:rPr>
      </w:pPr>
    </w:p>
    <w:p w14:paraId="576A9019" w14:textId="7D0A9428" w:rsidR="00BA3033" w:rsidRPr="00535E97" w:rsidRDefault="002035F9" w:rsidP="00535E97">
      <w:pPr>
        <w:pStyle w:val="BodyTextIndent3"/>
        <w:ind w:left="720" w:firstLine="0"/>
        <w:rPr>
          <w:rFonts w:ascii="Georgia" w:hAnsi="Georgia"/>
        </w:rPr>
      </w:pPr>
      <w:r w:rsidRPr="00535E97">
        <w:rPr>
          <w:rFonts w:ascii="Georgia" w:hAnsi="Georgia"/>
        </w:rPr>
        <w:t xml:space="preserve">The Consultant shall </w:t>
      </w:r>
      <w:r w:rsidR="00BA3033" w:rsidRPr="00535E97">
        <w:rPr>
          <w:rFonts w:ascii="Georgia" w:hAnsi="Georgia"/>
        </w:rPr>
        <w:t xml:space="preserve">carry out detailed topographic survey of the recommended site for the traffic road toll </w:t>
      </w:r>
      <w:r w:rsidR="006F7E7D" w:rsidRPr="00535E97">
        <w:rPr>
          <w:rFonts w:ascii="Georgia" w:hAnsi="Georgia"/>
        </w:rPr>
        <w:t>gates</w:t>
      </w:r>
      <w:r w:rsidR="00BA3033" w:rsidRPr="00535E97">
        <w:rPr>
          <w:rFonts w:ascii="Georgia" w:hAnsi="Georgia"/>
        </w:rPr>
        <w:t xml:space="preserve">. </w:t>
      </w:r>
    </w:p>
    <w:p w14:paraId="2E26F8A8" w14:textId="77777777" w:rsidR="002035F9" w:rsidRPr="00535E97" w:rsidRDefault="002035F9" w:rsidP="00535E97">
      <w:pPr>
        <w:pStyle w:val="BodyTextIndent3"/>
        <w:ind w:left="1429" w:firstLine="0"/>
        <w:rPr>
          <w:rFonts w:ascii="Georgia" w:hAnsi="Georgia"/>
        </w:rPr>
      </w:pPr>
    </w:p>
    <w:p w14:paraId="281E1C40" w14:textId="77777777" w:rsidR="002035F9" w:rsidRPr="00535E97" w:rsidRDefault="002035F9" w:rsidP="00535E97">
      <w:pPr>
        <w:pStyle w:val="Heading3"/>
        <w:ind w:left="2520" w:firstLine="0"/>
        <w:rPr>
          <w:rFonts w:ascii="Georgia" w:hAnsi="Georgia"/>
          <w:b/>
        </w:rPr>
      </w:pPr>
    </w:p>
    <w:p w14:paraId="262E8736" w14:textId="77777777" w:rsidR="002035F9" w:rsidRPr="00535E97" w:rsidRDefault="002035F9" w:rsidP="00535E97">
      <w:pPr>
        <w:pStyle w:val="Heading3"/>
        <w:numPr>
          <w:ilvl w:val="2"/>
          <w:numId w:val="3"/>
        </w:numPr>
        <w:tabs>
          <w:tab w:val="num" w:pos="720"/>
        </w:tabs>
        <w:ind w:left="1080"/>
        <w:rPr>
          <w:rFonts w:ascii="Georgia" w:hAnsi="Georgia"/>
          <w:b/>
        </w:rPr>
      </w:pPr>
      <w:r w:rsidRPr="00535E97">
        <w:rPr>
          <w:rFonts w:ascii="Georgia" w:hAnsi="Georgia"/>
          <w:b/>
        </w:rPr>
        <w:t xml:space="preserve">Detailed Soils and Materials Investigations </w:t>
      </w:r>
    </w:p>
    <w:p w14:paraId="6205F2CA" w14:textId="77777777" w:rsidR="00BA3033" w:rsidRPr="00535E97" w:rsidRDefault="00BA3033" w:rsidP="00535E97">
      <w:pPr>
        <w:jc w:val="both"/>
      </w:pPr>
    </w:p>
    <w:p w14:paraId="194016DD" w14:textId="59F7B34D" w:rsidR="002035F9" w:rsidRPr="00535E97" w:rsidRDefault="000C356B" w:rsidP="00535E97">
      <w:pPr>
        <w:pStyle w:val="BodyTextIndent3"/>
        <w:tabs>
          <w:tab w:val="num" w:pos="2160"/>
        </w:tabs>
        <w:ind w:left="720" w:firstLine="22"/>
        <w:rPr>
          <w:rFonts w:ascii="Georgia" w:hAnsi="Georgia"/>
          <w:bCs/>
        </w:rPr>
      </w:pPr>
      <w:r w:rsidRPr="00535E97">
        <w:rPr>
          <w:rFonts w:ascii="Georgia" w:hAnsi="Georgia"/>
        </w:rPr>
        <w:t xml:space="preserve">The consultant shall carry out detailed soil investigations where additional road lanes shall be constructed. The consultant shall also carry out detailed investigations for foundations of the all structures to be built at the toll </w:t>
      </w:r>
      <w:r w:rsidR="006F7E7D" w:rsidRPr="00535E97">
        <w:rPr>
          <w:rFonts w:ascii="Georgia" w:hAnsi="Georgia"/>
        </w:rPr>
        <w:t>gates</w:t>
      </w:r>
      <w:r w:rsidRPr="00535E97">
        <w:rPr>
          <w:rFonts w:ascii="Georgia" w:hAnsi="Georgia"/>
        </w:rPr>
        <w:t xml:space="preserve">. The investigations shall include sources of materials to be used on the site. </w:t>
      </w:r>
    </w:p>
    <w:p w14:paraId="4AB9C9D7" w14:textId="77777777" w:rsidR="002035F9" w:rsidRPr="00535E97" w:rsidRDefault="002035F9" w:rsidP="00535E97">
      <w:pPr>
        <w:pStyle w:val="BodyTextIndent3"/>
        <w:rPr>
          <w:rFonts w:ascii="Georgia" w:hAnsi="Georgia"/>
          <w:b/>
          <w:bCs/>
        </w:rPr>
      </w:pPr>
    </w:p>
    <w:p w14:paraId="548127BA" w14:textId="77777777" w:rsidR="002035F9" w:rsidRPr="00535E97" w:rsidRDefault="002035F9" w:rsidP="00535E97">
      <w:pPr>
        <w:pStyle w:val="BodyTextIndent3"/>
        <w:ind w:left="0"/>
        <w:rPr>
          <w:rFonts w:ascii="Georgia" w:hAnsi="Georgia"/>
          <w:b/>
          <w:bCs/>
        </w:rPr>
      </w:pPr>
      <w:r w:rsidRPr="00535E97">
        <w:rPr>
          <w:rFonts w:ascii="Georgia" w:hAnsi="Georgia"/>
          <w:b/>
          <w:bCs/>
        </w:rPr>
        <w:lastRenderedPageBreak/>
        <w:t xml:space="preserve">        </w:t>
      </w:r>
    </w:p>
    <w:p w14:paraId="79DDF69D" w14:textId="77777777" w:rsidR="002035F9" w:rsidRPr="00535E97" w:rsidRDefault="002035F9" w:rsidP="00535E97">
      <w:pPr>
        <w:pStyle w:val="Heading3"/>
        <w:numPr>
          <w:ilvl w:val="2"/>
          <w:numId w:val="3"/>
        </w:numPr>
        <w:tabs>
          <w:tab w:val="num" w:pos="720"/>
        </w:tabs>
        <w:ind w:left="1080"/>
        <w:rPr>
          <w:rFonts w:ascii="Georgia" w:hAnsi="Georgia"/>
          <w:b/>
        </w:rPr>
      </w:pPr>
      <w:r w:rsidRPr="00535E97">
        <w:rPr>
          <w:rFonts w:ascii="Georgia" w:hAnsi="Georgia"/>
          <w:b/>
        </w:rPr>
        <w:t>Bill of Quantities, Bidding Document and Cost Estimate</w:t>
      </w:r>
    </w:p>
    <w:p w14:paraId="534AE264" w14:textId="77777777" w:rsidR="002035F9" w:rsidRPr="00535E97" w:rsidRDefault="002035F9" w:rsidP="00535E97">
      <w:pPr>
        <w:pStyle w:val="BodyTextIndent3"/>
        <w:rPr>
          <w:rFonts w:ascii="Georgia" w:hAnsi="Georgia"/>
          <w:b/>
          <w:bCs/>
        </w:rPr>
      </w:pPr>
    </w:p>
    <w:p w14:paraId="7ADBEBD1" w14:textId="77777777" w:rsidR="002035F9" w:rsidRPr="00535E97" w:rsidRDefault="002035F9" w:rsidP="00535E97">
      <w:pPr>
        <w:pStyle w:val="BodyTextIndent3"/>
        <w:ind w:left="-450"/>
        <w:rPr>
          <w:rFonts w:ascii="Georgia" w:hAnsi="Georgia"/>
          <w:b/>
          <w:bCs/>
        </w:rPr>
      </w:pPr>
      <w:r w:rsidRPr="00535E97">
        <w:rPr>
          <w:rFonts w:ascii="Georgia" w:hAnsi="Georgia"/>
          <w:b/>
          <w:bCs/>
        </w:rPr>
        <w:t xml:space="preserve">              </w:t>
      </w:r>
      <w:r w:rsidRPr="00535E97">
        <w:rPr>
          <w:rFonts w:ascii="Georgia" w:hAnsi="Georgia"/>
          <w:b/>
          <w:bCs/>
        </w:rPr>
        <w:tab/>
      </w:r>
      <w:r w:rsidRPr="00535E97">
        <w:rPr>
          <w:rFonts w:ascii="Georgia" w:hAnsi="Georgia"/>
          <w:b/>
          <w:bCs/>
        </w:rPr>
        <w:tab/>
        <w:t>(a) Bill of Quantities</w:t>
      </w:r>
    </w:p>
    <w:p w14:paraId="61F2BACB" w14:textId="77777777" w:rsidR="002035F9" w:rsidRPr="00535E97" w:rsidRDefault="002035F9" w:rsidP="00535E97">
      <w:pPr>
        <w:pStyle w:val="BodyTextIndent3"/>
        <w:ind w:left="1800" w:hanging="1320"/>
        <w:rPr>
          <w:rFonts w:ascii="Georgia" w:hAnsi="Georgia"/>
        </w:rPr>
      </w:pPr>
      <w:r w:rsidRPr="00535E97">
        <w:rPr>
          <w:rFonts w:ascii="Georgia" w:hAnsi="Georgia"/>
          <w:b/>
          <w:bCs/>
        </w:rPr>
        <w:t xml:space="preserve">                   </w:t>
      </w:r>
    </w:p>
    <w:p w14:paraId="37F4DFFA" w14:textId="7F1ACBBD" w:rsidR="002035F9" w:rsidRPr="00535E97" w:rsidRDefault="002035F9" w:rsidP="00535E97">
      <w:pPr>
        <w:pStyle w:val="BodyTextIndent3"/>
        <w:ind w:left="1152" w:firstLine="0"/>
        <w:rPr>
          <w:rFonts w:ascii="Georgia" w:hAnsi="Georgia"/>
        </w:rPr>
      </w:pPr>
      <w:r w:rsidRPr="00535E97">
        <w:rPr>
          <w:rFonts w:ascii="Georgia" w:hAnsi="Georgia"/>
        </w:rPr>
        <w:t xml:space="preserve">Calculated quantities for the items of work to be executed shall be based on the finalized construction drawings. </w:t>
      </w:r>
      <w:r w:rsidR="009B3EEA" w:rsidRPr="00535E97">
        <w:rPr>
          <w:rFonts w:ascii="Georgia" w:hAnsi="Georgia"/>
        </w:rPr>
        <w:t xml:space="preserve">The bills of quantities shall be </w:t>
      </w:r>
      <w:r w:rsidR="00D665F6" w:rsidRPr="00535E97">
        <w:rPr>
          <w:rFonts w:ascii="Georgia" w:hAnsi="Georgia"/>
        </w:rPr>
        <w:t xml:space="preserve">prepared </w:t>
      </w:r>
      <w:r w:rsidR="009B3EEA" w:rsidRPr="00535E97">
        <w:rPr>
          <w:rFonts w:ascii="Georgia" w:hAnsi="Georgia"/>
        </w:rPr>
        <w:t xml:space="preserve">in accordance with </w:t>
      </w:r>
      <w:r w:rsidR="007A307B" w:rsidRPr="00535E97">
        <w:rPr>
          <w:rFonts w:ascii="Georgia" w:hAnsi="Georgia"/>
        </w:rPr>
        <w:t xml:space="preserve">the </w:t>
      </w:r>
      <w:r w:rsidR="009B3EEA" w:rsidRPr="00535E97">
        <w:rPr>
          <w:rFonts w:ascii="Georgia" w:hAnsi="Georgia"/>
        </w:rPr>
        <w:t>Standard Methods of Measurements</w:t>
      </w:r>
      <w:r w:rsidR="007A307B" w:rsidRPr="00535E97">
        <w:rPr>
          <w:rFonts w:ascii="Georgia" w:hAnsi="Georgia"/>
        </w:rPr>
        <w:t xml:space="preserve"> </w:t>
      </w:r>
      <w:r w:rsidR="00D665F6" w:rsidRPr="00535E97">
        <w:rPr>
          <w:rFonts w:ascii="Georgia" w:hAnsi="Georgia"/>
        </w:rPr>
        <w:t>for road and bridge works (SATCC) and for building works (NRM) respectively</w:t>
      </w:r>
      <w:r w:rsidR="007A307B" w:rsidRPr="00535E97">
        <w:rPr>
          <w:rFonts w:ascii="Georgia" w:hAnsi="Georgia"/>
        </w:rPr>
        <w:t>.</w:t>
      </w:r>
      <w:r w:rsidRPr="00535E97">
        <w:rPr>
          <w:rFonts w:ascii="Georgia" w:hAnsi="Georgia"/>
        </w:rPr>
        <w:t xml:space="preserve"> Where items don’t fall within the Standard Specifications, these shall be clarified in the Particular Specifications, based on the final detailed design.</w:t>
      </w:r>
    </w:p>
    <w:p w14:paraId="484158AE" w14:textId="77777777" w:rsidR="002035F9" w:rsidRPr="00535E97" w:rsidRDefault="002035F9" w:rsidP="00535E97">
      <w:pPr>
        <w:pStyle w:val="BodyTextIndent3"/>
        <w:ind w:left="1800" w:hanging="840"/>
        <w:rPr>
          <w:rFonts w:ascii="Georgia" w:hAnsi="Georgia"/>
          <w:b/>
          <w:bCs/>
        </w:rPr>
      </w:pPr>
      <w:r w:rsidRPr="00535E97">
        <w:rPr>
          <w:rFonts w:ascii="Georgia" w:hAnsi="Georgia"/>
          <w:b/>
          <w:bCs/>
        </w:rPr>
        <w:t xml:space="preserve">  </w:t>
      </w:r>
    </w:p>
    <w:p w14:paraId="0DF3E368" w14:textId="77777777" w:rsidR="002035F9" w:rsidRPr="00535E97" w:rsidRDefault="000C356B" w:rsidP="00535E97">
      <w:pPr>
        <w:pStyle w:val="BodyTextIndent3"/>
        <w:ind w:left="1134"/>
        <w:rPr>
          <w:rFonts w:ascii="Georgia" w:hAnsi="Georgia"/>
          <w:b/>
          <w:bCs/>
        </w:rPr>
      </w:pPr>
      <w:r w:rsidRPr="00535E97">
        <w:rPr>
          <w:rFonts w:ascii="Georgia" w:hAnsi="Georgia"/>
          <w:b/>
          <w:bCs/>
        </w:rPr>
        <w:t xml:space="preserve">(b) </w:t>
      </w:r>
      <w:r w:rsidR="002035F9" w:rsidRPr="00535E97">
        <w:rPr>
          <w:rFonts w:ascii="Georgia" w:hAnsi="Georgia"/>
          <w:b/>
          <w:bCs/>
        </w:rPr>
        <w:t xml:space="preserve"> Bidding Document</w:t>
      </w:r>
    </w:p>
    <w:p w14:paraId="6067B83D" w14:textId="77777777" w:rsidR="002035F9" w:rsidRPr="00535E97" w:rsidRDefault="002035F9" w:rsidP="00535E97">
      <w:pPr>
        <w:pStyle w:val="BodyTextIndent3"/>
        <w:ind w:left="1848" w:firstLine="0"/>
        <w:rPr>
          <w:rFonts w:ascii="Georgia" w:hAnsi="Georgia"/>
          <w:b/>
          <w:bCs/>
        </w:rPr>
      </w:pPr>
    </w:p>
    <w:p w14:paraId="0613E37D" w14:textId="476BF205" w:rsidR="002035F9" w:rsidRPr="00535E97" w:rsidRDefault="002035F9" w:rsidP="00535E97">
      <w:pPr>
        <w:ind w:left="1152"/>
        <w:jc w:val="both"/>
        <w:rPr>
          <w:rFonts w:ascii="Georgia" w:hAnsi="Georgia"/>
        </w:rPr>
      </w:pPr>
      <w:r w:rsidRPr="00535E97">
        <w:rPr>
          <w:rFonts w:ascii="Georgia" w:hAnsi="Georgia"/>
        </w:rPr>
        <w:t xml:space="preserve">The Bidding document shall be prepared in accordance with the </w:t>
      </w:r>
      <w:r w:rsidR="006F7E7D" w:rsidRPr="00535E97">
        <w:rPr>
          <w:rFonts w:ascii="Georgia" w:hAnsi="Georgia"/>
        </w:rPr>
        <w:t>PPDA</w:t>
      </w:r>
      <w:r w:rsidR="007A307B" w:rsidRPr="00535E97">
        <w:rPr>
          <w:rFonts w:ascii="Georgia" w:hAnsi="Georgia"/>
        </w:rPr>
        <w:t xml:space="preserve"> Standard Bidding Document. </w:t>
      </w:r>
    </w:p>
    <w:p w14:paraId="440AF865" w14:textId="77777777" w:rsidR="002035F9" w:rsidRPr="00535E97" w:rsidRDefault="002035F9" w:rsidP="00535E97">
      <w:pPr>
        <w:pStyle w:val="BodyTextIndent3"/>
        <w:ind w:left="1848" w:firstLine="0"/>
        <w:rPr>
          <w:rFonts w:ascii="Georgia" w:hAnsi="Georgia"/>
        </w:rPr>
      </w:pPr>
    </w:p>
    <w:p w14:paraId="73E80731" w14:textId="77777777" w:rsidR="002035F9" w:rsidRPr="00535E97" w:rsidRDefault="002035F9" w:rsidP="00535E97">
      <w:pPr>
        <w:jc w:val="both"/>
        <w:rPr>
          <w:rFonts w:ascii="Georgia" w:hAnsi="Georgia"/>
        </w:rPr>
      </w:pPr>
    </w:p>
    <w:p w14:paraId="2768CE1A" w14:textId="5A0EC35B" w:rsidR="002035F9" w:rsidRPr="00535E97" w:rsidRDefault="000C356B" w:rsidP="00535E97">
      <w:pPr>
        <w:pStyle w:val="BodyTextIndent3"/>
        <w:ind w:left="1134"/>
        <w:rPr>
          <w:rFonts w:ascii="Georgia" w:hAnsi="Georgia"/>
          <w:b/>
          <w:bCs/>
        </w:rPr>
      </w:pPr>
      <w:r w:rsidRPr="00535E97">
        <w:rPr>
          <w:rFonts w:ascii="Georgia" w:hAnsi="Georgia"/>
          <w:b/>
          <w:bCs/>
        </w:rPr>
        <w:t>(c)</w:t>
      </w:r>
      <w:r w:rsidR="002035F9" w:rsidRPr="00535E97">
        <w:rPr>
          <w:rFonts w:ascii="Georgia" w:hAnsi="Georgia"/>
          <w:b/>
          <w:bCs/>
        </w:rPr>
        <w:t xml:space="preserve"> Engineering </w:t>
      </w:r>
      <w:r w:rsidR="00104E6D" w:rsidRPr="00535E97">
        <w:rPr>
          <w:rFonts w:ascii="Georgia" w:hAnsi="Georgia"/>
          <w:b/>
          <w:bCs/>
        </w:rPr>
        <w:t xml:space="preserve">and Architectural </w:t>
      </w:r>
      <w:r w:rsidR="002035F9" w:rsidRPr="00535E97">
        <w:rPr>
          <w:rFonts w:ascii="Georgia" w:hAnsi="Georgia"/>
          <w:b/>
          <w:bCs/>
        </w:rPr>
        <w:t xml:space="preserve">Drawings </w:t>
      </w:r>
    </w:p>
    <w:p w14:paraId="7AB7731D" w14:textId="77777777" w:rsidR="002035F9" w:rsidRPr="00535E97" w:rsidRDefault="002035F9" w:rsidP="00535E97">
      <w:pPr>
        <w:pStyle w:val="BodyTextIndent3"/>
        <w:ind w:left="1440"/>
        <w:rPr>
          <w:rFonts w:ascii="Georgia" w:hAnsi="Georgia"/>
        </w:rPr>
      </w:pPr>
    </w:p>
    <w:p w14:paraId="6AC81E29" w14:textId="25753F71" w:rsidR="002035F9" w:rsidRPr="00535E97" w:rsidRDefault="002035F9" w:rsidP="00535E97">
      <w:pPr>
        <w:pStyle w:val="BodyTextIndent3"/>
        <w:ind w:left="1152" w:right="144" w:firstLine="0"/>
        <w:rPr>
          <w:rFonts w:ascii="Georgia" w:hAnsi="Georgia"/>
        </w:rPr>
      </w:pPr>
      <w:r w:rsidRPr="00535E97">
        <w:rPr>
          <w:rFonts w:ascii="Georgia" w:hAnsi="Georgia"/>
        </w:rPr>
        <w:t xml:space="preserve">The Consultant shall prepare the following detailed </w:t>
      </w:r>
      <w:r w:rsidR="00B04962" w:rsidRPr="00535E97">
        <w:rPr>
          <w:rFonts w:ascii="Georgia" w:hAnsi="Georgia"/>
        </w:rPr>
        <w:t>Architectural and E</w:t>
      </w:r>
      <w:r w:rsidRPr="00535E97">
        <w:rPr>
          <w:rFonts w:ascii="Georgia" w:hAnsi="Georgia"/>
        </w:rPr>
        <w:t xml:space="preserve">ngineering drawings in A1 and A3 sizes for each section for which a detailed design is </w:t>
      </w:r>
      <w:proofErr w:type="gramStart"/>
      <w:r w:rsidRPr="00535E97">
        <w:rPr>
          <w:rFonts w:ascii="Georgia" w:hAnsi="Georgia"/>
        </w:rPr>
        <w:t>prepared:-</w:t>
      </w:r>
      <w:proofErr w:type="gramEnd"/>
    </w:p>
    <w:p w14:paraId="1A3A0A33" w14:textId="77777777" w:rsidR="002035F9" w:rsidRPr="00535E97" w:rsidRDefault="002035F9" w:rsidP="00535E97">
      <w:pPr>
        <w:pStyle w:val="BodyTextIndent3"/>
        <w:ind w:left="1140"/>
        <w:rPr>
          <w:rFonts w:ascii="Georgia" w:hAnsi="Georgia"/>
        </w:rPr>
      </w:pPr>
    </w:p>
    <w:p w14:paraId="3FA61162" w14:textId="77777777" w:rsidR="002035F9" w:rsidRPr="00535E97" w:rsidRDefault="002035F9" w:rsidP="00535E97">
      <w:pPr>
        <w:pStyle w:val="BodyTextIndent3"/>
        <w:numPr>
          <w:ilvl w:val="0"/>
          <w:numId w:val="7"/>
        </w:numPr>
        <w:tabs>
          <w:tab w:val="clear" w:pos="1860"/>
          <w:tab w:val="num" w:pos="2250"/>
        </w:tabs>
        <w:ind w:left="2250"/>
        <w:rPr>
          <w:rFonts w:ascii="Georgia" w:hAnsi="Georgia"/>
        </w:rPr>
      </w:pPr>
      <w:r w:rsidRPr="00535E97">
        <w:rPr>
          <w:rFonts w:ascii="Georgia" w:hAnsi="Georgia"/>
        </w:rPr>
        <w:t>Location plans as part of or whole of Malawi at a scale of 1: 1,000,000</w:t>
      </w:r>
    </w:p>
    <w:p w14:paraId="60F5A1AF" w14:textId="77777777" w:rsidR="002035F9" w:rsidRPr="00535E97" w:rsidRDefault="002035F9" w:rsidP="00535E97">
      <w:pPr>
        <w:pStyle w:val="BodyTextIndent3"/>
        <w:ind w:left="2160" w:firstLine="0"/>
        <w:rPr>
          <w:rFonts w:ascii="Georgia" w:hAnsi="Georgia"/>
        </w:rPr>
      </w:pPr>
    </w:p>
    <w:p w14:paraId="4A48A28C" w14:textId="03694FA1" w:rsidR="002035F9" w:rsidRPr="00535E97" w:rsidRDefault="002035F9" w:rsidP="00535E97">
      <w:pPr>
        <w:pStyle w:val="BodyTextIndent3"/>
        <w:numPr>
          <w:ilvl w:val="0"/>
          <w:numId w:val="7"/>
        </w:numPr>
        <w:tabs>
          <w:tab w:val="clear" w:pos="1860"/>
          <w:tab w:val="num" w:pos="2160"/>
          <w:tab w:val="num" w:pos="2250"/>
        </w:tabs>
        <w:ind w:left="2160"/>
        <w:rPr>
          <w:rFonts w:ascii="Georgia" w:hAnsi="Georgia"/>
        </w:rPr>
      </w:pPr>
      <w:r w:rsidRPr="00535E97">
        <w:rPr>
          <w:rFonts w:ascii="Georgia" w:hAnsi="Georgia"/>
        </w:rPr>
        <w:t>Plan and profile drawings to a scale of 1:1,000 horizontal and 1:100 vertical for A1 size drawings, and 1:2,000 horizontal and 1:200 vertical for A3 size drawings showing running chainages, natural ground levels and design levels all at 40m intervals, horizontal and vertical curve details, side drain locations, descriptions and references to all drainage and bridge works, location and values of benchmarks and traverse stations, location of road furniture, contour lines superimposed on plans, the boundaries of the road reserve and any other relevant information, in a format approved by the client.</w:t>
      </w:r>
    </w:p>
    <w:p w14:paraId="4F64A6B1" w14:textId="77777777" w:rsidR="00104E6D" w:rsidRPr="00535E97" w:rsidRDefault="00104E6D" w:rsidP="00535E97">
      <w:pPr>
        <w:pStyle w:val="ListParagraph"/>
        <w:jc w:val="both"/>
        <w:rPr>
          <w:rFonts w:ascii="Georgia" w:hAnsi="Georgia"/>
        </w:rPr>
      </w:pPr>
    </w:p>
    <w:p w14:paraId="7A209798" w14:textId="788D5EF8" w:rsidR="00104E6D" w:rsidRPr="00535E97" w:rsidRDefault="00104E6D" w:rsidP="00535E97">
      <w:pPr>
        <w:pStyle w:val="BodyTextIndent3"/>
        <w:numPr>
          <w:ilvl w:val="0"/>
          <w:numId w:val="7"/>
        </w:numPr>
        <w:tabs>
          <w:tab w:val="clear" w:pos="1860"/>
          <w:tab w:val="num" w:pos="2160"/>
          <w:tab w:val="num" w:pos="2250"/>
        </w:tabs>
        <w:ind w:left="2160"/>
        <w:rPr>
          <w:rFonts w:ascii="Georgia" w:hAnsi="Georgia"/>
        </w:rPr>
      </w:pPr>
      <w:r w:rsidRPr="00535E97">
        <w:rPr>
          <w:rFonts w:ascii="Georgia" w:hAnsi="Georgia"/>
        </w:rPr>
        <w:t xml:space="preserve">Architectural Drawings </w:t>
      </w:r>
      <w:r w:rsidR="00962B43" w:rsidRPr="00535E97">
        <w:rPr>
          <w:rFonts w:ascii="Georgia" w:hAnsi="Georgia"/>
        </w:rPr>
        <w:t>(including 3Ds) for tollgate canopy, office block and guard house</w:t>
      </w:r>
    </w:p>
    <w:p w14:paraId="1C8B225E" w14:textId="77777777" w:rsidR="00104E6D" w:rsidRPr="00535E97" w:rsidRDefault="00104E6D" w:rsidP="00535E97">
      <w:pPr>
        <w:pStyle w:val="ListParagraph"/>
        <w:jc w:val="both"/>
        <w:rPr>
          <w:rFonts w:ascii="Georgia" w:hAnsi="Georgia"/>
        </w:rPr>
      </w:pPr>
    </w:p>
    <w:p w14:paraId="51B15EB5" w14:textId="1653576E" w:rsidR="00104E6D" w:rsidRPr="00535E97" w:rsidRDefault="00104E6D" w:rsidP="00535E97">
      <w:pPr>
        <w:pStyle w:val="BodyTextIndent3"/>
        <w:numPr>
          <w:ilvl w:val="0"/>
          <w:numId w:val="7"/>
        </w:numPr>
        <w:tabs>
          <w:tab w:val="clear" w:pos="1860"/>
          <w:tab w:val="num" w:pos="2160"/>
          <w:tab w:val="num" w:pos="2250"/>
        </w:tabs>
        <w:ind w:left="2160"/>
        <w:rPr>
          <w:rFonts w:ascii="Georgia" w:hAnsi="Georgia"/>
        </w:rPr>
      </w:pPr>
      <w:r w:rsidRPr="00535E97">
        <w:rPr>
          <w:rFonts w:ascii="Georgia" w:hAnsi="Georgia"/>
        </w:rPr>
        <w:t>Structural Drawings</w:t>
      </w:r>
      <w:r w:rsidR="00962B43" w:rsidRPr="00535E97">
        <w:rPr>
          <w:rFonts w:ascii="Georgia" w:hAnsi="Georgia"/>
        </w:rPr>
        <w:t xml:space="preserve"> for tollgate canopy, office</w:t>
      </w:r>
      <w:r w:rsidR="00CA5EC9" w:rsidRPr="00535E97">
        <w:rPr>
          <w:rFonts w:ascii="Georgia" w:hAnsi="Georgia"/>
        </w:rPr>
        <w:t xml:space="preserve"> block, generator house</w:t>
      </w:r>
      <w:r w:rsidR="00962B43" w:rsidRPr="00535E97">
        <w:rPr>
          <w:rFonts w:ascii="Georgia" w:hAnsi="Georgia"/>
        </w:rPr>
        <w:t xml:space="preserve"> and guard house</w:t>
      </w:r>
      <w:r w:rsidR="00CA5EC9" w:rsidRPr="00535E97">
        <w:rPr>
          <w:rFonts w:ascii="Georgia" w:hAnsi="Georgia"/>
        </w:rPr>
        <w:t>.</w:t>
      </w:r>
      <w:r w:rsidRPr="00535E97">
        <w:rPr>
          <w:rFonts w:ascii="Georgia" w:hAnsi="Georgia"/>
        </w:rPr>
        <w:t xml:space="preserve"> </w:t>
      </w:r>
    </w:p>
    <w:p w14:paraId="26D0B2A4" w14:textId="77777777" w:rsidR="00104E6D" w:rsidRPr="00535E97" w:rsidRDefault="00104E6D" w:rsidP="00535E97">
      <w:pPr>
        <w:pStyle w:val="ListParagraph"/>
        <w:jc w:val="both"/>
        <w:rPr>
          <w:rFonts w:ascii="Georgia" w:hAnsi="Georgia"/>
        </w:rPr>
      </w:pPr>
    </w:p>
    <w:p w14:paraId="07F39611" w14:textId="3FE2DE8B" w:rsidR="00104E6D" w:rsidRPr="00535E97" w:rsidRDefault="00104E6D" w:rsidP="00535E97">
      <w:pPr>
        <w:pStyle w:val="BodyTextIndent3"/>
        <w:numPr>
          <w:ilvl w:val="0"/>
          <w:numId w:val="7"/>
        </w:numPr>
        <w:tabs>
          <w:tab w:val="clear" w:pos="1860"/>
          <w:tab w:val="num" w:pos="2160"/>
          <w:tab w:val="num" w:pos="2250"/>
        </w:tabs>
        <w:ind w:left="2160"/>
        <w:rPr>
          <w:rFonts w:ascii="Georgia" w:hAnsi="Georgia"/>
        </w:rPr>
      </w:pPr>
      <w:r w:rsidRPr="00535E97">
        <w:rPr>
          <w:rFonts w:ascii="Georgia" w:hAnsi="Georgia"/>
        </w:rPr>
        <w:lastRenderedPageBreak/>
        <w:t>Mechanical and Electrical Drawings</w:t>
      </w:r>
      <w:r w:rsidR="00CA5EC9" w:rsidRPr="00535E97">
        <w:rPr>
          <w:rFonts w:ascii="Georgia" w:hAnsi="Georgia"/>
        </w:rPr>
        <w:t xml:space="preserve"> for tollgate canopy, office block, generator house and guard house. </w:t>
      </w:r>
    </w:p>
    <w:p w14:paraId="3EEB3C05" w14:textId="77777777" w:rsidR="00943950" w:rsidRPr="00535E97" w:rsidRDefault="00943950" w:rsidP="00535E97">
      <w:pPr>
        <w:pStyle w:val="ListParagraph"/>
        <w:jc w:val="both"/>
        <w:rPr>
          <w:rFonts w:ascii="Georgia" w:hAnsi="Georgia"/>
        </w:rPr>
      </w:pPr>
    </w:p>
    <w:p w14:paraId="7D805289" w14:textId="444715B0" w:rsidR="00943950" w:rsidRPr="00535E97" w:rsidRDefault="00943950" w:rsidP="00535E97">
      <w:pPr>
        <w:pStyle w:val="BodyTextIndent3"/>
        <w:numPr>
          <w:ilvl w:val="0"/>
          <w:numId w:val="7"/>
        </w:numPr>
        <w:tabs>
          <w:tab w:val="clear" w:pos="1860"/>
          <w:tab w:val="num" w:pos="2160"/>
          <w:tab w:val="num" w:pos="2250"/>
        </w:tabs>
        <w:ind w:left="2160"/>
        <w:rPr>
          <w:rFonts w:ascii="Georgia" w:hAnsi="Georgia"/>
        </w:rPr>
      </w:pPr>
      <w:r w:rsidRPr="00535E97">
        <w:rPr>
          <w:rFonts w:ascii="Georgia" w:hAnsi="Georgia"/>
        </w:rPr>
        <w:t xml:space="preserve">Solar System Electrical Schematic drawings </w:t>
      </w:r>
    </w:p>
    <w:p w14:paraId="0B7282D1" w14:textId="77777777" w:rsidR="00D82575" w:rsidRPr="00535E97" w:rsidRDefault="00D82575" w:rsidP="00535E97">
      <w:pPr>
        <w:pStyle w:val="ListParagraph"/>
        <w:jc w:val="both"/>
        <w:rPr>
          <w:rFonts w:ascii="Georgia" w:hAnsi="Georgia"/>
        </w:rPr>
      </w:pPr>
    </w:p>
    <w:p w14:paraId="5DAB308D" w14:textId="0642DCB6" w:rsidR="00D82575" w:rsidRPr="00535E97" w:rsidRDefault="00D82575" w:rsidP="00535E97">
      <w:pPr>
        <w:pStyle w:val="BodyTextIndent3"/>
        <w:numPr>
          <w:ilvl w:val="0"/>
          <w:numId w:val="7"/>
        </w:numPr>
        <w:tabs>
          <w:tab w:val="clear" w:pos="1860"/>
          <w:tab w:val="num" w:pos="2160"/>
          <w:tab w:val="num" w:pos="2250"/>
        </w:tabs>
        <w:ind w:left="2160"/>
        <w:rPr>
          <w:rFonts w:ascii="Georgia" w:hAnsi="Georgia"/>
        </w:rPr>
      </w:pPr>
      <w:r w:rsidRPr="00535E97">
        <w:rPr>
          <w:rFonts w:ascii="Georgia" w:hAnsi="Georgia"/>
        </w:rPr>
        <w:t>Water supply drawings</w:t>
      </w:r>
      <w:r w:rsidR="00CA5EC9" w:rsidRPr="00535E97">
        <w:rPr>
          <w:rFonts w:ascii="Georgia" w:hAnsi="Georgia"/>
        </w:rPr>
        <w:t xml:space="preserve"> for pump and water tank</w:t>
      </w:r>
    </w:p>
    <w:p w14:paraId="4FF4A7A3" w14:textId="77777777" w:rsidR="00CA5EC9" w:rsidRPr="00535E97" w:rsidRDefault="00CA5EC9" w:rsidP="00535E97">
      <w:pPr>
        <w:pStyle w:val="ListParagraph"/>
        <w:jc w:val="both"/>
        <w:rPr>
          <w:rFonts w:ascii="Georgia" w:hAnsi="Georgia"/>
        </w:rPr>
      </w:pPr>
    </w:p>
    <w:p w14:paraId="4E19D45C" w14:textId="672AB14F" w:rsidR="00CA5EC9" w:rsidRPr="00535E97" w:rsidRDefault="00CA5EC9" w:rsidP="00535E97">
      <w:pPr>
        <w:pStyle w:val="BodyTextIndent3"/>
        <w:numPr>
          <w:ilvl w:val="0"/>
          <w:numId w:val="7"/>
        </w:numPr>
        <w:tabs>
          <w:tab w:val="clear" w:pos="1860"/>
          <w:tab w:val="num" w:pos="2160"/>
          <w:tab w:val="num" w:pos="2250"/>
        </w:tabs>
        <w:ind w:left="2160"/>
        <w:rPr>
          <w:rFonts w:ascii="Georgia" w:hAnsi="Georgia"/>
        </w:rPr>
      </w:pPr>
      <w:r w:rsidRPr="00535E97">
        <w:rPr>
          <w:rFonts w:ascii="Georgia" w:hAnsi="Georgia"/>
        </w:rPr>
        <w:t>Waste water drawings</w:t>
      </w:r>
    </w:p>
    <w:p w14:paraId="34904498" w14:textId="77777777" w:rsidR="00BC52C4" w:rsidRPr="00535E97" w:rsidRDefault="00BC52C4" w:rsidP="00535E97">
      <w:pPr>
        <w:pStyle w:val="ListParagraph"/>
        <w:jc w:val="both"/>
        <w:rPr>
          <w:rFonts w:ascii="Georgia" w:hAnsi="Georgia"/>
        </w:rPr>
      </w:pPr>
    </w:p>
    <w:p w14:paraId="6BE11284" w14:textId="0CF44D2D" w:rsidR="00BC52C4" w:rsidRPr="00535E97" w:rsidRDefault="00BC52C4" w:rsidP="00535E97">
      <w:pPr>
        <w:pStyle w:val="BodyTextIndent3"/>
        <w:numPr>
          <w:ilvl w:val="0"/>
          <w:numId w:val="7"/>
        </w:numPr>
        <w:tabs>
          <w:tab w:val="clear" w:pos="1860"/>
          <w:tab w:val="num" w:pos="2160"/>
          <w:tab w:val="num" w:pos="2250"/>
        </w:tabs>
        <w:ind w:left="2160"/>
        <w:rPr>
          <w:rFonts w:ascii="Georgia" w:hAnsi="Georgia"/>
        </w:rPr>
      </w:pPr>
      <w:proofErr w:type="spellStart"/>
      <w:r w:rsidRPr="00535E97">
        <w:rPr>
          <w:rFonts w:ascii="Georgia" w:hAnsi="Georgia"/>
        </w:rPr>
        <w:t>Fire fighting</w:t>
      </w:r>
      <w:proofErr w:type="spellEnd"/>
      <w:r w:rsidRPr="00535E97">
        <w:rPr>
          <w:rFonts w:ascii="Georgia" w:hAnsi="Georgia"/>
        </w:rPr>
        <w:t xml:space="preserve"> system drawings (including of fire </w:t>
      </w:r>
      <w:r w:rsidR="00943950" w:rsidRPr="00535E97">
        <w:rPr>
          <w:rFonts w:ascii="Georgia" w:hAnsi="Georgia"/>
        </w:rPr>
        <w:t>hydrants</w:t>
      </w:r>
      <w:r w:rsidRPr="00535E97">
        <w:rPr>
          <w:rFonts w:ascii="Georgia" w:hAnsi="Georgia"/>
        </w:rPr>
        <w:t>)</w:t>
      </w:r>
    </w:p>
    <w:p w14:paraId="486C958D" w14:textId="77777777" w:rsidR="00D218D0" w:rsidRPr="00535E97" w:rsidRDefault="00D218D0" w:rsidP="00535E97">
      <w:pPr>
        <w:pStyle w:val="BodyTextIndent3"/>
        <w:ind w:left="0" w:firstLine="0"/>
        <w:rPr>
          <w:rFonts w:ascii="Georgia" w:hAnsi="Georgia"/>
        </w:rPr>
      </w:pPr>
    </w:p>
    <w:p w14:paraId="08B225F5" w14:textId="2C20365C" w:rsidR="00D218D0" w:rsidRPr="00535E97" w:rsidRDefault="00D218D0" w:rsidP="00535E97">
      <w:pPr>
        <w:pStyle w:val="BodyTextIndent3"/>
        <w:numPr>
          <w:ilvl w:val="0"/>
          <w:numId w:val="7"/>
        </w:numPr>
        <w:tabs>
          <w:tab w:val="clear" w:pos="1860"/>
          <w:tab w:val="num" w:pos="2250"/>
        </w:tabs>
        <w:ind w:left="2127"/>
        <w:rPr>
          <w:rFonts w:ascii="Georgia" w:hAnsi="Georgia"/>
        </w:rPr>
      </w:pPr>
      <w:r w:rsidRPr="00535E97">
        <w:rPr>
          <w:rFonts w:ascii="Georgia" w:hAnsi="Georgia"/>
        </w:rPr>
        <w:t xml:space="preserve">Ethernet Local Area Network (LAN) floor plan </w:t>
      </w:r>
    </w:p>
    <w:p w14:paraId="75E56BB0" w14:textId="77777777" w:rsidR="00D218D0" w:rsidRPr="00535E97" w:rsidRDefault="00D218D0" w:rsidP="00535E97">
      <w:pPr>
        <w:pStyle w:val="BodyTextIndent3"/>
        <w:ind w:left="1860" w:firstLine="0"/>
        <w:rPr>
          <w:rFonts w:ascii="Georgia" w:hAnsi="Georgia"/>
        </w:rPr>
      </w:pPr>
    </w:p>
    <w:p w14:paraId="693B632B" w14:textId="29197465" w:rsidR="00943950" w:rsidRPr="00535E97" w:rsidRDefault="00943950" w:rsidP="00535E97">
      <w:pPr>
        <w:pStyle w:val="BodyTextIndent3"/>
        <w:numPr>
          <w:ilvl w:val="0"/>
          <w:numId w:val="7"/>
        </w:numPr>
        <w:tabs>
          <w:tab w:val="clear" w:pos="1860"/>
          <w:tab w:val="num" w:pos="2160"/>
          <w:tab w:val="num" w:pos="2250"/>
        </w:tabs>
        <w:ind w:left="2160"/>
        <w:rPr>
          <w:rFonts w:ascii="Georgia" w:hAnsi="Georgia"/>
        </w:rPr>
      </w:pPr>
      <w:r w:rsidRPr="00535E97">
        <w:rPr>
          <w:rFonts w:ascii="Georgia" w:hAnsi="Georgia"/>
        </w:rPr>
        <w:t xml:space="preserve">CCTV and Access </w:t>
      </w:r>
      <w:r w:rsidR="005C237D" w:rsidRPr="00535E97">
        <w:rPr>
          <w:rFonts w:ascii="Georgia" w:hAnsi="Georgia"/>
        </w:rPr>
        <w:t>Control S</w:t>
      </w:r>
      <w:r w:rsidRPr="00535E97">
        <w:rPr>
          <w:rFonts w:ascii="Georgia" w:hAnsi="Georgia"/>
        </w:rPr>
        <w:t>ystems drawings</w:t>
      </w:r>
    </w:p>
    <w:p w14:paraId="6A266B5F" w14:textId="77777777" w:rsidR="00943950" w:rsidRPr="00535E97" w:rsidRDefault="00943950" w:rsidP="00535E97">
      <w:pPr>
        <w:pStyle w:val="ListParagraph"/>
        <w:jc w:val="both"/>
        <w:rPr>
          <w:rFonts w:ascii="Georgia" w:hAnsi="Georgia"/>
        </w:rPr>
      </w:pPr>
    </w:p>
    <w:p w14:paraId="25D1513E" w14:textId="3A8622A3" w:rsidR="00943950" w:rsidRPr="00535E97" w:rsidRDefault="00943950" w:rsidP="00535E97">
      <w:pPr>
        <w:pStyle w:val="BodyTextIndent3"/>
        <w:numPr>
          <w:ilvl w:val="0"/>
          <w:numId w:val="7"/>
        </w:numPr>
        <w:tabs>
          <w:tab w:val="clear" w:pos="1860"/>
          <w:tab w:val="num" w:pos="2160"/>
          <w:tab w:val="num" w:pos="2250"/>
        </w:tabs>
        <w:ind w:left="2160"/>
        <w:rPr>
          <w:rFonts w:ascii="Georgia" w:hAnsi="Georgia"/>
        </w:rPr>
      </w:pPr>
      <w:r w:rsidRPr="00535E97">
        <w:rPr>
          <w:rFonts w:ascii="Georgia" w:hAnsi="Georgia"/>
        </w:rPr>
        <w:t>Drawings for Heating Ventilation Air Conditioning Drawings</w:t>
      </w:r>
    </w:p>
    <w:p w14:paraId="573E16E3" w14:textId="77777777" w:rsidR="00D218D0" w:rsidRPr="00535E97" w:rsidRDefault="00D218D0" w:rsidP="00535E97">
      <w:pPr>
        <w:pStyle w:val="ListParagraph"/>
        <w:jc w:val="both"/>
        <w:rPr>
          <w:rFonts w:ascii="Georgia" w:hAnsi="Georgia"/>
        </w:rPr>
      </w:pPr>
    </w:p>
    <w:p w14:paraId="46EB984A" w14:textId="3C138D04" w:rsidR="00D218D0" w:rsidRPr="00535E97" w:rsidRDefault="00D218D0" w:rsidP="00535E97">
      <w:pPr>
        <w:pStyle w:val="BodyTextIndent3"/>
        <w:numPr>
          <w:ilvl w:val="0"/>
          <w:numId w:val="7"/>
        </w:numPr>
        <w:tabs>
          <w:tab w:val="clear" w:pos="1860"/>
          <w:tab w:val="num" w:pos="2160"/>
          <w:tab w:val="num" w:pos="2250"/>
        </w:tabs>
        <w:ind w:left="2160"/>
        <w:rPr>
          <w:rFonts w:ascii="Georgia" w:hAnsi="Georgia"/>
        </w:rPr>
      </w:pPr>
      <w:r w:rsidRPr="00535E97">
        <w:rPr>
          <w:rFonts w:ascii="Georgia" w:hAnsi="Georgia"/>
        </w:rPr>
        <w:t xml:space="preserve">Any other drawing which may be necessary. </w:t>
      </w:r>
    </w:p>
    <w:p w14:paraId="5F90A4E2" w14:textId="77777777" w:rsidR="002035F9" w:rsidRPr="00535E97" w:rsidRDefault="002035F9" w:rsidP="00535E97">
      <w:pPr>
        <w:pStyle w:val="BodyTextIndent3"/>
        <w:ind w:left="2160" w:firstLine="0"/>
        <w:rPr>
          <w:rFonts w:ascii="Georgia" w:hAnsi="Georgia"/>
        </w:rPr>
      </w:pPr>
    </w:p>
    <w:p w14:paraId="4B124BA4" w14:textId="77777777" w:rsidR="002035F9" w:rsidRPr="00535E97" w:rsidRDefault="002035F9" w:rsidP="00535E97">
      <w:pPr>
        <w:pStyle w:val="ListParagraph"/>
        <w:jc w:val="both"/>
        <w:rPr>
          <w:rFonts w:ascii="Georgia" w:hAnsi="Georgia"/>
        </w:rPr>
      </w:pPr>
    </w:p>
    <w:p w14:paraId="17ECAEBE" w14:textId="1A9C7D18" w:rsidR="002035F9" w:rsidRPr="00535E97" w:rsidRDefault="00393265" w:rsidP="00535E97">
      <w:pPr>
        <w:pStyle w:val="BodyTextIndent3"/>
        <w:ind w:left="1134"/>
        <w:rPr>
          <w:rFonts w:ascii="Georgia" w:hAnsi="Georgia"/>
          <w:b/>
          <w:bCs/>
        </w:rPr>
      </w:pPr>
      <w:r w:rsidRPr="00535E97">
        <w:rPr>
          <w:rFonts w:ascii="Georgia" w:hAnsi="Georgia"/>
          <w:b/>
          <w:bCs/>
        </w:rPr>
        <w:t xml:space="preserve">(d) </w:t>
      </w:r>
      <w:r w:rsidR="008B1EA7" w:rsidRPr="00535E97">
        <w:rPr>
          <w:rFonts w:ascii="Georgia" w:hAnsi="Georgia"/>
          <w:b/>
          <w:bCs/>
        </w:rPr>
        <w:t xml:space="preserve">Confidential </w:t>
      </w:r>
      <w:r w:rsidR="002035F9" w:rsidRPr="00535E97">
        <w:rPr>
          <w:rFonts w:ascii="Georgia" w:hAnsi="Georgia"/>
          <w:b/>
          <w:bCs/>
        </w:rPr>
        <w:t>Cost Estimate</w:t>
      </w:r>
    </w:p>
    <w:p w14:paraId="6DF87288" w14:textId="77777777" w:rsidR="002035F9" w:rsidRPr="00535E97" w:rsidRDefault="002035F9" w:rsidP="00535E97">
      <w:pPr>
        <w:pStyle w:val="BodyTextIndent3"/>
        <w:ind w:left="0"/>
        <w:rPr>
          <w:rFonts w:ascii="Georgia" w:hAnsi="Georgia"/>
          <w:b/>
          <w:bCs/>
        </w:rPr>
      </w:pPr>
    </w:p>
    <w:p w14:paraId="6F4EBE7E" w14:textId="1E0FA214" w:rsidR="002035F9" w:rsidRPr="00535E97" w:rsidRDefault="002035F9" w:rsidP="00535E97">
      <w:pPr>
        <w:pStyle w:val="BodyTextIndent3"/>
        <w:ind w:left="1152" w:firstLine="0"/>
        <w:rPr>
          <w:rFonts w:ascii="Georgia" w:hAnsi="Georgia"/>
        </w:rPr>
      </w:pPr>
      <w:r w:rsidRPr="00535E97">
        <w:rPr>
          <w:rFonts w:ascii="Georgia" w:hAnsi="Georgia"/>
        </w:rPr>
        <w:t>The Consultant shall prepare a</w:t>
      </w:r>
      <w:r w:rsidR="008B1EA7" w:rsidRPr="00535E97">
        <w:rPr>
          <w:rFonts w:ascii="Georgia" w:hAnsi="Georgia"/>
        </w:rPr>
        <w:t xml:space="preserve"> confidential cost</w:t>
      </w:r>
      <w:r w:rsidRPr="00535E97">
        <w:rPr>
          <w:rFonts w:ascii="Georgia" w:hAnsi="Georgia"/>
        </w:rPr>
        <w:t xml:space="preserve"> estimate of the construction cost based on the final bills of quantities. </w:t>
      </w:r>
    </w:p>
    <w:p w14:paraId="461DF707" w14:textId="77777777" w:rsidR="008F6036" w:rsidRPr="00535E97" w:rsidRDefault="008F6036" w:rsidP="00535E97">
      <w:pPr>
        <w:pStyle w:val="BodyTextIndent3"/>
        <w:ind w:left="2160" w:firstLine="0"/>
        <w:rPr>
          <w:rFonts w:ascii="Georgia" w:hAnsi="Georgia"/>
        </w:rPr>
      </w:pPr>
    </w:p>
    <w:p w14:paraId="3AEEE7FA" w14:textId="77777777" w:rsidR="00D24C7F" w:rsidRPr="00535E97" w:rsidRDefault="00D24C7F" w:rsidP="00535E97">
      <w:pPr>
        <w:pStyle w:val="BodyTextIndent3"/>
        <w:ind w:left="2160" w:firstLine="0"/>
        <w:rPr>
          <w:rFonts w:ascii="Georgia" w:hAnsi="Georgia"/>
        </w:rPr>
      </w:pPr>
    </w:p>
    <w:p w14:paraId="7A463390" w14:textId="60D330B4" w:rsidR="00393265" w:rsidRPr="00535E97" w:rsidRDefault="00393265" w:rsidP="00535E97">
      <w:pPr>
        <w:pStyle w:val="Heading1"/>
        <w:keepLines w:val="0"/>
        <w:numPr>
          <w:ilvl w:val="1"/>
          <w:numId w:val="3"/>
        </w:numPr>
        <w:spacing w:before="0" w:after="0"/>
        <w:ind w:left="720"/>
        <w:jc w:val="both"/>
        <w:rPr>
          <w:rFonts w:ascii="Georgia" w:hAnsi="Georgia"/>
          <w:bCs/>
        </w:rPr>
      </w:pPr>
      <w:r w:rsidRPr="00535E97">
        <w:rPr>
          <w:rFonts w:ascii="Georgia" w:hAnsi="Georgia"/>
          <w:bCs/>
        </w:rPr>
        <w:t xml:space="preserve">        Key Professional Staff </w:t>
      </w:r>
    </w:p>
    <w:p w14:paraId="72352208" w14:textId="77777777" w:rsidR="00393265" w:rsidRPr="00535E97" w:rsidRDefault="00393265" w:rsidP="00535E97">
      <w:pPr>
        <w:pStyle w:val="BodyTextIndent3"/>
        <w:ind w:left="420" w:firstLine="0"/>
        <w:rPr>
          <w:rFonts w:ascii="Georgia" w:hAnsi="Georgia"/>
          <w:b/>
          <w:bCs/>
        </w:rPr>
      </w:pPr>
    </w:p>
    <w:p w14:paraId="7B677D85" w14:textId="0007E4F3" w:rsidR="00393265" w:rsidRPr="00535E97" w:rsidRDefault="00393265" w:rsidP="00535E97">
      <w:pPr>
        <w:pStyle w:val="BodyTextIndent3"/>
        <w:ind w:left="1440" w:firstLine="0"/>
        <w:rPr>
          <w:rFonts w:ascii="Georgia" w:hAnsi="Georgia"/>
        </w:rPr>
      </w:pPr>
      <w:r w:rsidRPr="00535E97">
        <w:rPr>
          <w:rFonts w:ascii="Georgia" w:hAnsi="Georgia"/>
        </w:rPr>
        <w:t xml:space="preserve">The Consultant shall provide sufficient resources to carry-out all the services required under this assignment and the input together with minimum requirements for the key professional staff are as indicated below. All the key professional staff should have graduate/first degrees as a </w:t>
      </w:r>
      <w:proofErr w:type="gramStart"/>
      <w:r w:rsidRPr="00535E97">
        <w:rPr>
          <w:rFonts w:ascii="Georgia" w:hAnsi="Georgia"/>
        </w:rPr>
        <w:t>minimum</w:t>
      </w:r>
      <w:r w:rsidR="00090F72" w:rsidRPr="00535E97">
        <w:rPr>
          <w:rFonts w:ascii="Georgia" w:hAnsi="Georgia"/>
        </w:rPr>
        <w:t xml:space="preserve"> qualifications</w:t>
      </w:r>
      <w:proofErr w:type="gramEnd"/>
      <w:r w:rsidRPr="00535E97">
        <w:rPr>
          <w:rFonts w:ascii="Georgia" w:hAnsi="Georgia"/>
        </w:rPr>
        <w:t xml:space="preserve"> </w:t>
      </w:r>
      <w:r w:rsidR="00090F72" w:rsidRPr="00535E97">
        <w:rPr>
          <w:rFonts w:ascii="Georgia" w:hAnsi="Georgia"/>
        </w:rPr>
        <w:t>and the</w:t>
      </w:r>
      <w:r w:rsidRPr="00535E97">
        <w:rPr>
          <w:rFonts w:ascii="Georgia" w:hAnsi="Georgia"/>
        </w:rPr>
        <w:t xml:space="preserve"> experts must be registered with professional bodies within their fields of expertise. The Consultant will be required to apportion the key professionals’ contingent and inputs to the technical proposal.</w:t>
      </w:r>
    </w:p>
    <w:p w14:paraId="4C4757D1" w14:textId="77777777" w:rsidR="00393265" w:rsidRPr="00535E97" w:rsidRDefault="00393265" w:rsidP="00535E97">
      <w:pPr>
        <w:pStyle w:val="BodyTextIndent3"/>
        <w:ind w:left="1440" w:firstLine="0"/>
        <w:rPr>
          <w:rFonts w:ascii="Georgia" w:hAnsi="Georgia"/>
        </w:rPr>
      </w:pPr>
    </w:p>
    <w:p w14:paraId="6800DA8B" w14:textId="22E8A262" w:rsidR="00393265" w:rsidRPr="00535E97" w:rsidRDefault="00393265" w:rsidP="00535E97">
      <w:pPr>
        <w:numPr>
          <w:ilvl w:val="12"/>
          <w:numId w:val="0"/>
        </w:numPr>
        <w:ind w:left="720"/>
        <w:jc w:val="both"/>
      </w:pPr>
    </w:p>
    <w:tbl>
      <w:tblPr>
        <w:tblW w:w="7371"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5245"/>
        <w:gridCol w:w="1276"/>
      </w:tblGrid>
      <w:tr w:rsidR="00535E97" w:rsidRPr="00535E97" w14:paraId="3EB8E7C2" w14:textId="77777777" w:rsidTr="00393265">
        <w:tc>
          <w:tcPr>
            <w:tcW w:w="850" w:type="dxa"/>
            <w:vAlign w:val="center"/>
          </w:tcPr>
          <w:p w14:paraId="03CCFCBD" w14:textId="77777777" w:rsidR="00393265" w:rsidRPr="00535E97" w:rsidRDefault="00393265" w:rsidP="00535E97">
            <w:pPr>
              <w:jc w:val="both"/>
              <w:rPr>
                <w:b/>
                <w:sz w:val="20"/>
              </w:rPr>
            </w:pPr>
            <w:r w:rsidRPr="00535E97">
              <w:rPr>
                <w:b/>
                <w:sz w:val="20"/>
              </w:rPr>
              <w:t>Item</w:t>
            </w:r>
          </w:p>
        </w:tc>
        <w:tc>
          <w:tcPr>
            <w:tcW w:w="5245" w:type="dxa"/>
            <w:vAlign w:val="center"/>
          </w:tcPr>
          <w:p w14:paraId="6A0883E6" w14:textId="77777777" w:rsidR="00393265" w:rsidRPr="00535E97" w:rsidRDefault="00393265" w:rsidP="00535E97">
            <w:pPr>
              <w:pStyle w:val="Heading2"/>
              <w:ind w:left="360"/>
              <w:rPr>
                <w:b/>
                <w:sz w:val="20"/>
              </w:rPr>
            </w:pPr>
            <w:r w:rsidRPr="00535E97">
              <w:rPr>
                <w:b/>
                <w:sz w:val="20"/>
              </w:rPr>
              <w:t>Description</w:t>
            </w:r>
          </w:p>
        </w:tc>
        <w:tc>
          <w:tcPr>
            <w:tcW w:w="1276" w:type="dxa"/>
            <w:vAlign w:val="center"/>
          </w:tcPr>
          <w:p w14:paraId="63B8F2F5" w14:textId="77777777" w:rsidR="00393265" w:rsidRPr="00535E97" w:rsidRDefault="00393265" w:rsidP="00535E97">
            <w:pPr>
              <w:jc w:val="both"/>
              <w:rPr>
                <w:b/>
                <w:sz w:val="20"/>
              </w:rPr>
            </w:pPr>
            <w:r w:rsidRPr="00535E97">
              <w:rPr>
                <w:b/>
                <w:sz w:val="20"/>
              </w:rPr>
              <w:t>Man</w:t>
            </w:r>
          </w:p>
          <w:p w14:paraId="494D8A21" w14:textId="77777777" w:rsidR="00393265" w:rsidRPr="00535E97" w:rsidRDefault="00393265" w:rsidP="00535E97">
            <w:pPr>
              <w:jc w:val="both"/>
              <w:rPr>
                <w:b/>
                <w:sz w:val="20"/>
              </w:rPr>
            </w:pPr>
            <w:r w:rsidRPr="00535E97">
              <w:rPr>
                <w:b/>
                <w:sz w:val="20"/>
              </w:rPr>
              <w:t>Month</w:t>
            </w:r>
          </w:p>
        </w:tc>
      </w:tr>
      <w:tr w:rsidR="00535E97" w:rsidRPr="00535E97" w14:paraId="289A9FE4" w14:textId="77777777" w:rsidTr="00A663F6">
        <w:tc>
          <w:tcPr>
            <w:tcW w:w="850" w:type="dxa"/>
            <w:vAlign w:val="center"/>
          </w:tcPr>
          <w:p w14:paraId="569FDA29" w14:textId="3D75300A" w:rsidR="00393265" w:rsidRPr="00535E97" w:rsidRDefault="00196910" w:rsidP="00535E97">
            <w:pPr>
              <w:jc w:val="both"/>
              <w:rPr>
                <w:sz w:val="20"/>
              </w:rPr>
            </w:pPr>
            <w:r w:rsidRPr="00535E97">
              <w:rPr>
                <w:sz w:val="20"/>
              </w:rPr>
              <w:t>a</w:t>
            </w:r>
          </w:p>
        </w:tc>
        <w:tc>
          <w:tcPr>
            <w:tcW w:w="5245" w:type="dxa"/>
            <w:vAlign w:val="bottom"/>
          </w:tcPr>
          <w:p w14:paraId="4D814B2F" w14:textId="15D03FC0" w:rsidR="00393265" w:rsidRPr="00535E97" w:rsidRDefault="00393265" w:rsidP="00535E97">
            <w:pPr>
              <w:pStyle w:val="Heading2"/>
              <w:spacing w:before="120" w:after="120"/>
              <w:rPr>
                <w:rFonts w:ascii="Georgia" w:hAnsi="Georgia"/>
                <w:b/>
                <w:i/>
                <w:sz w:val="20"/>
              </w:rPr>
            </w:pPr>
            <w:r w:rsidRPr="00535E97">
              <w:rPr>
                <w:rFonts w:ascii="Georgia" w:hAnsi="Georgia"/>
                <w:sz w:val="20"/>
              </w:rPr>
              <w:t>Team</w:t>
            </w:r>
            <w:r w:rsidR="00556F26" w:rsidRPr="00535E97">
              <w:rPr>
                <w:rFonts w:ascii="Georgia" w:hAnsi="Georgia"/>
                <w:sz w:val="20"/>
              </w:rPr>
              <w:t xml:space="preserve"> Leader</w:t>
            </w:r>
          </w:p>
        </w:tc>
        <w:tc>
          <w:tcPr>
            <w:tcW w:w="1276" w:type="dxa"/>
            <w:vAlign w:val="center"/>
          </w:tcPr>
          <w:p w14:paraId="742E2050" w14:textId="6831F990" w:rsidR="00393265" w:rsidRPr="00535E97" w:rsidRDefault="00BC3241" w:rsidP="00535E97">
            <w:pPr>
              <w:jc w:val="both"/>
              <w:rPr>
                <w:rFonts w:ascii="Georgia" w:hAnsi="Georgia"/>
                <w:sz w:val="20"/>
              </w:rPr>
            </w:pPr>
            <w:r w:rsidRPr="00535E97">
              <w:rPr>
                <w:rFonts w:ascii="Georgia" w:hAnsi="Georgia"/>
                <w:sz w:val="20"/>
              </w:rPr>
              <w:t>3</w:t>
            </w:r>
          </w:p>
        </w:tc>
      </w:tr>
      <w:tr w:rsidR="00535E97" w:rsidRPr="00535E97" w14:paraId="053D23C3" w14:textId="77777777" w:rsidTr="00A663F6">
        <w:tc>
          <w:tcPr>
            <w:tcW w:w="850" w:type="dxa"/>
            <w:vAlign w:val="center"/>
          </w:tcPr>
          <w:p w14:paraId="56F7173A" w14:textId="2779678F" w:rsidR="00F51CB3" w:rsidRPr="00535E97" w:rsidRDefault="00196910" w:rsidP="00535E97">
            <w:pPr>
              <w:jc w:val="both"/>
              <w:rPr>
                <w:sz w:val="20"/>
              </w:rPr>
            </w:pPr>
            <w:r w:rsidRPr="00535E97">
              <w:rPr>
                <w:sz w:val="20"/>
              </w:rPr>
              <w:t>b</w:t>
            </w:r>
          </w:p>
        </w:tc>
        <w:tc>
          <w:tcPr>
            <w:tcW w:w="5245" w:type="dxa"/>
            <w:vAlign w:val="bottom"/>
          </w:tcPr>
          <w:p w14:paraId="6042ECCD" w14:textId="5EED2C1D" w:rsidR="00F51CB3" w:rsidRPr="00535E97" w:rsidRDefault="00F51CB3" w:rsidP="00535E97">
            <w:pPr>
              <w:pStyle w:val="Heading2"/>
              <w:spacing w:before="120" w:after="120"/>
              <w:rPr>
                <w:rFonts w:ascii="Georgia" w:hAnsi="Georgia"/>
                <w:sz w:val="20"/>
              </w:rPr>
            </w:pPr>
            <w:r w:rsidRPr="00535E97">
              <w:rPr>
                <w:rFonts w:ascii="Georgia" w:hAnsi="Georgia"/>
                <w:sz w:val="20"/>
              </w:rPr>
              <w:t>Architect</w:t>
            </w:r>
          </w:p>
        </w:tc>
        <w:tc>
          <w:tcPr>
            <w:tcW w:w="1276" w:type="dxa"/>
            <w:vAlign w:val="center"/>
          </w:tcPr>
          <w:p w14:paraId="0283616C" w14:textId="25E4C4EC" w:rsidR="00F51CB3" w:rsidRPr="00535E97" w:rsidRDefault="00F51CB3" w:rsidP="00535E97">
            <w:pPr>
              <w:jc w:val="both"/>
              <w:rPr>
                <w:rFonts w:ascii="Georgia" w:hAnsi="Georgia"/>
                <w:sz w:val="20"/>
              </w:rPr>
            </w:pPr>
            <w:r w:rsidRPr="00535E97">
              <w:rPr>
                <w:rFonts w:ascii="Georgia" w:hAnsi="Georgia"/>
                <w:sz w:val="20"/>
              </w:rPr>
              <w:t>2</w:t>
            </w:r>
          </w:p>
        </w:tc>
      </w:tr>
      <w:tr w:rsidR="00535E97" w:rsidRPr="00535E97" w14:paraId="14EB2189" w14:textId="77777777" w:rsidTr="00A663F6">
        <w:tc>
          <w:tcPr>
            <w:tcW w:w="850" w:type="dxa"/>
            <w:vAlign w:val="center"/>
          </w:tcPr>
          <w:p w14:paraId="4EF4A6FF" w14:textId="046C0DBC" w:rsidR="00F51CB3" w:rsidRPr="00535E97" w:rsidRDefault="00196910" w:rsidP="00535E97">
            <w:pPr>
              <w:jc w:val="both"/>
              <w:rPr>
                <w:sz w:val="20"/>
              </w:rPr>
            </w:pPr>
            <w:r w:rsidRPr="00535E97">
              <w:rPr>
                <w:sz w:val="20"/>
              </w:rPr>
              <w:t>c</w:t>
            </w:r>
          </w:p>
        </w:tc>
        <w:tc>
          <w:tcPr>
            <w:tcW w:w="5245" w:type="dxa"/>
          </w:tcPr>
          <w:p w14:paraId="1AB7752E" w14:textId="622700B9" w:rsidR="00F51CB3" w:rsidRPr="00535E97" w:rsidRDefault="00F51CB3" w:rsidP="00535E97">
            <w:pPr>
              <w:pStyle w:val="Heading2"/>
              <w:spacing w:before="120" w:after="120"/>
              <w:rPr>
                <w:rFonts w:ascii="Georgia" w:hAnsi="Georgia"/>
                <w:sz w:val="20"/>
              </w:rPr>
            </w:pPr>
            <w:r w:rsidRPr="00535E97">
              <w:rPr>
                <w:rFonts w:ascii="Georgia" w:hAnsi="Georgia"/>
                <w:sz w:val="20"/>
              </w:rPr>
              <w:t>ICT Specialist</w:t>
            </w:r>
            <w:r w:rsidR="00BC58D9" w:rsidRPr="00535E97">
              <w:rPr>
                <w:rFonts w:ascii="Georgia" w:hAnsi="Georgia"/>
                <w:sz w:val="20"/>
              </w:rPr>
              <w:t xml:space="preserve">   </w:t>
            </w:r>
          </w:p>
        </w:tc>
        <w:tc>
          <w:tcPr>
            <w:tcW w:w="1276" w:type="dxa"/>
            <w:vAlign w:val="center"/>
          </w:tcPr>
          <w:p w14:paraId="0B1738CF" w14:textId="3E4177BE" w:rsidR="00F51CB3" w:rsidRPr="00535E97" w:rsidRDefault="00F51CB3" w:rsidP="00535E97">
            <w:pPr>
              <w:jc w:val="both"/>
              <w:rPr>
                <w:rFonts w:ascii="Georgia" w:hAnsi="Georgia"/>
                <w:sz w:val="20"/>
              </w:rPr>
            </w:pPr>
            <w:r w:rsidRPr="00535E97">
              <w:rPr>
                <w:rFonts w:ascii="Georgia" w:hAnsi="Georgia"/>
                <w:sz w:val="20"/>
              </w:rPr>
              <w:t>1</w:t>
            </w:r>
          </w:p>
        </w:tc>
      </w:tr>
      <w:tr w:rsidR="00535E97" w:rsidRPr="00535E97" w14:paraId="3FB03F1D" w14:textId="77777777" w:rsidTr="00A663F6">
        <w:tc>
          <w:tcPr>
            <w:tcW w:w="850" w:type="dxa"/>
            <w:vAlign w:val="center"/>
          </w:tcPr>
          <w:p w14:paraId="1B72516C" w14:textId="78C3D5AC" w:rsidR="00F51CB3" w:rsidRPr="00535E97" w:rsidRDefault="00196910" w:rsidP="00535E97">
            <w:pPr>
              <w:jc w:val="both"/>
              <w:rPr>
                <w:sz w:val="20"/>
              </w:rPr>
            </w:pPr>
            <w:r w:rsidRPr="00535E97">
              <w:rPr>
                <w:sz w:val="20"/>
              </w:rPr>
              <w:t>d</w:t>
            </w:r>
          </w:p>
        </w:tc>
        <w:tc>
          <w:tcPr>
            <w:tcW w:w="5245" w:type="dxa"/>
          </w:tcPr>
          <w:p w14:paraId="0BAA6F1C" w14:textId="77777777" w:rsidR="00F51CB3" w:rsidRPr="00535E97" w:rsidRDefault="00F51CB3" w:rsidP="00535E97">
            <w:pPr>
              <w:pStyle w:val="Heading2"/>
              <w:spacing w:before="120" w:after="120"/>
              <w:rPr>
                <w:rFonts w:ascii="Georgia" w:hAnsi="Georgia"/>
                <w:b/>
                <w:bCs/>
                <w:i/>
                <w:sz w:val="20"/>
              </w:rPr>
            </w:pPr>
            <w:r w:rsidRPr="00535E97">
              <w:rPr>
                <w:rFonts w:ascii="Georgia" w:hAnsi="Georgia"/>
                <w:sz w:val="20"/>
              </w:rPr>
              <w:t>Materials/ Pavement Engineer</w:t>
            </w:r>
          </w:p>
        </w:tc>
        <w:tc>
          <w:tcPr>
            <w:tcW w:w="1276" w:type="dxa"/>
            <w:vAlign w:val="center"/>
          </w:tcPr>
          <w:p w14:paraId="3F6FD0F6" w14:textId="77777777" w:rsidR="00F51CB3" w:rsidRPr="00535E97" w:rsidRDefault="00F51CB3" w:rsidP="00535E97">
            <w:pPr>
              <w:jc w:val="both"/>
              <w:rPr>
                <w:rFonts w:ascii="Georgia" w:hAnsi="Georgia"/>
                <w:sz w:val="20"/>
              </w:rPr>
            </w:pPr>
            <w:r w:rsidRPr="00535E97">
              <w:rPr>
                <w:rFonts w:ascii="Georgia" w:hAnsi="Georgia"/>
                <w:sz w:val="20"/>
              </w:rPr>
              <w:t>2</w:t>
            </w:r>
          </w:p>
        </w:tc>
      </w:tr>
      <w:tr w:rsidR="00535E97" w:rsidRPr="00535E97" w14:paraId="17BA932E" w14:textId="77777777" w:rsidTr="00A663F6">
        <w:tc>
          <w:tcPr>
            <w:tcW w:w="850" w:type="dxa"/>
            <w:vAlign w:val="center"/>
          </w:tcPr>
          <w:p w14:paraId="67721BE4" w14:textId="08823543" w:rsidR="00F51CB3" w:rsidRPr="00535E97" w:rsidRDefault="00196910" w:rsidP="00535E97">
            <w:pPr>
              <w:jc w:val="both"/>
              <w:rPr>
                <w:sz w:val="20"/>
              </w:rPr>
            </w:pPr>
            <w:r w:rsidRPr="00535E97">
              <w:rPr>
                <w:sz w:val="20"/>
              </w:rPr>
              <w:lastRenderedPageBreak/>
              <w:t>e</w:t>
            </w:r>
          </w:p>
        </w:tc>
        <w:tc>
          <w:tcPr>
            <w:tcW w:w="5245" w:type="dxa"/>
          </w:tcPr>
          <w:p w14:paraId="1FA4EA4C" w14:textId="77777777" w:rsidR="00F51CB3" w:rsidRPr="00535E97" w:rsidRDefault="00F51CB3" w:rsidP="00535E97">
            <w:pPr>
              <w:pStyle w:val="Heading2"/>
              <w:spacing w:before="120" w:after="120"/>
              <w:rPr>
                <w:rFonts w:ascii="Georgia" w:hAnsi="Georgia"/>
                <w:b/>
                <w:bCs/>
                <w:i/>
                <w:sz w:val="20"/>
              </w:rPr>
            </w:pPr>
            <w:r w:rsidRPr="00535E97">
              <w:rPr>
                <w:rFonts w:ascii="Georgia" w:hAnsi="Georgia"/>
                <w:sz w:val="20"/>
              </w:rPr>
              <w:t>Structural Engineer</w:t>
            </w:r>
          </w:p>
        </w:tc>
        <w:tc>
          <w:tcPr>
            <w:tcW w:w="1276" w:type="dxa"/>
            <w:vAlign w:val="center"/>
          </w:tcPr>
          <w:p w14:paraId="3929E81E" w14:textId="77777777" w:rsidR="00F51CB3" w:rsidRPr="00535E97" w:rsidRDefault="00F51CB3" w:rsidP="00535E97">
            <w:pPr>
              <w:jc w:val="both"/>
              <w:rPr>
                <w:rFonts w:ascii="Georgia" w:hAnsi="Georgia"/>
                <w:sz w:val="20"/>
              </w:rPr>
            </w:pPr>
            <w:r w:rsidRPr="00535E97">
              <w:rPr>
                <w:rFonts w:ascii="Georgia" w:hAnsi="Georgia"/>
                <w:sz w:val="20"/>
              </w:rPr>
              <w:t>2</w:t>
            </w:r>
          </w:p>
        </w:tc>
      </w:tr>
      <w:tr w:rsidR="00535E97" w:rsidRPr="00535E97" w14:paraId="62A55B05" w14:textId="77777777" w:rsidTr="00A663F6">
        <w:tc>
          <w:tcPr>
            <w:tcW w:w="850" w:type="dxa"/>
            <w:vAlign w:val="center"/>
          </w:tcPr>
          <w:p w14:paraId="75446CD3" w14:textId="23753FA1" w:rsidR="00F51CB3" w:rsidRPr="00535E97" w:rsidRDefault="00196910" w:rsidP="00535E97">
            <w:pPr>
              <w:jc w:val="both"/>
              <w:rPr>
                <w:sz w:val="20"/>
              </w:rPr>
            </w:pPr>
            <w:r w:rsidRPr="00535E97">
              <w:rPr>
                <w:sz w:val="20"/>
              </w:rPr>
              <w:t>f</w:t>
            </w:r>
          </w:p>
        </w:tc>
        <w:tc>
          <w:tcPr>
            <w:tcW w:w="5245" w:type="dxa"/>
          </w:tcPr>
          <w:p w14:paraId="5D0FD9E1" w14:textId="77777777" w:rsidR="00F51CB3" w:rsidRPr="00535E97" w:rsidRDefault="00F51CB3" w:rsidP="00535E97">
            <w:pPr>
              <w:pStyle w:val="Heading2"/>
              <w:spacing w:before="120" w:after="120"/>
              <w:rPr>
                <w:rFonts w:ascii="Georgia" w:hAnsi="Georgia"/>
                <w:b/>
                <w:bCs/>
                <w:i/>
                <w:sz w:val="20"/>
              </w:rPr>
            </w:pPr>
            <w:r w:rsidRPr="00535E97">
              <w:rPr>
                <w:rFonts w:ascii="Georgia" w:hAnsi="Georgia"/>
                <w:sz w:val="20"/>
              </w:rPr>
              <w:t>Environmental and Social Expert</w:t>
            </w:r>
          </w:p>
        </w:tc>
        <w:tc>
          <w:tcPr>
            <w:tcW w:w="1276" w:type="dxa"/>
            <w:vAlign w:val="center"/>
          </w:tcPr>
          <w:p w14:paraId="44267710" w14:textId="77777777" w:rsidR="00F51CB3" w:rsidRPr="00535E97" w:rsidRDefault="00F51CB3" w:rsidP="00535E97">
            <w:pPr>
              <w:jc w:val="both"/>
              <w:rPr>
                <w:rFonts w:ascii="Georgia" w:hAnsi="Georgia"/>
                <w:sz w:val="20"/>
              </w:rPr>
            </w:pPr>
            <w:r w:rsidRPr="00535E97">
              <w:rPr>
                <w:rFonts w:ascii="Georgia" w:hAnsi="Georgia"/>
                <w:sz w:val="20"/>
              </w:rPr>
              <w:t>1</w:t>
            </w:r>
          </w:p>
          <w:p w14:paraId="12B270FD" w14:textId="77777777" w:rsidR="00F51CB3" w:rsidRPr="00535E97" w:rsidRDefault="00F51CB3" w:rsidP="00535E97">
            <w:pPr>
              <w:jc w:val="both"/>
              <w:rPr>
                <w:rFonts w:ascii="Georgia" w:hAnsi="Georgia"/>
                <w:sz w:val="20"/>
              </w:rPr>
            </w:pPr>
          </w:p>
        </w:tc>
      </w:tr>
      <w:tr w:rsidR="00535E97" w:rsidRPr="00535E97" w14:paraId="387D4885" w14:textId="77777777" w:rsidTr="00A663F6">
        <w:tc>
          <w:tcPr>
            <w:tcW w:w="850" w:type="dxa"/>
            <w:vAlign w:val="center"/>
          </w:tcPr>
          <w:p w14:paraId="7CA1C919" w14:textId="77D252E3" w:rsidR="00F51CB3" w:rsidRPr="00535E97" w:rsidRDefault="00196910" w:rsidP="00535E97">
            <w:pPr>
              <w:jc w:val="both"/>
              <w:rPr>
                <w:sz w:val="20"/>
              </w:rPr>
            </w:pPr>
            <w:r w:rsidRPr="00535E97">
              <w:rPr>
                <w:sz w:val="20"/>
              </w:rPr>
              <w:t>g</w:t>
            </w:r>
          </w:p>
        </w:tc>
        <w:tc>
          <w:tcPr>
            <w:tcW w:w="5245" w:type="dxa"/>
          </w:tcPr>
          <w:p w14:paraId="65ACAEB4" w14:textId="77777777" w:rsidR="00F51CB3" w:rsidRPr="00535E97" w:rsidRDefault="00F51CB3" w:rsidP="00535E97">
            <w:pPr>
              <w:pStyle w:val="Heading2"/>
              <w:spacing w:before="120" w:after="120"/>
              <w:rPr>
                <w:rFonts w:ascii="Georgia" w:hAnsi="Georgia"/>
                <w:b/>
                <w:bCs/>
                <w:i/>
                <w:sz w:val="20"/>
              </w:rPr>
            </w:pPr>
            <w:r w:rsidRPr="00535E97">
              <w:rPr>
                <w:rFonts w:ascii="Georgia" w:hAnsi="Georgia"/>
                <w:sz w:val="20"/>
              </w:rPr>
              <w:t>Land Surveyor</w:t>
            </w:r>
          </w:p>
        </w:tc>
        <w:tc>
          <w:tcPr>
            <w:tcW w:w="1276" w:type="dxa"/>
            <w:vAlign w:val="center"/>
          </w:tcPr>
          <w:p w14:paraId="07A74E8E" w14:textId="26BF1D23" w:rsidR="00F51CB3" w:rsidRPr="00535E97" w:rsidRDefault="00F51CB3" w:rsidP="00535E97">
            <w:pPr>
              <w:jc w:val="both"/>
              <w:rPr>
                <w:rFonts w:ascii="Georgia" w:hAnsi="Georgia"/>
                <w:sz w:val="20"/>
              </w:rPr>
            </w:pPr>
            <w:r w:rsidRPr="00535E97">
              <w:rPr>
                <w:rFonts w:ascii="Georgia" w:hAnsi="Georgia"/>
                <w:sz w:val="20"/>
              </w:rPr>
              <w:t>1</w:t>
            </w:r>
          </w:p>
        </w:tc>
      </w:tr>
      <w:tr w:rsidR="00535E97" w:rsidRPr="00535E97" w14:paraId="60A104B1" w14:textId="77777777" w:rsidTr="00A663F6">
        <w:tc>
          <w:tcPr>
            <w:tcW w:w="850" w:type="dxa"/>
            <w:vAlign w:val="center"/>
          </w:tcPr>
          <w:p w14:paraId="3953F33A" w14:textId="49798ECF" w:rsidR="00196910" w:rsidRPr="00535E97" w:rsidRDefault="00196910" w:rsidP="00535E97">
            <w:pPr>
              <w:jc w:val="both"/>
              <w:rPr>
                <w:sz w:val="20"/>
              </w:rPr>
            </w:pPr>
            <w:r w:rsidRPr="00535E97">
              <w:rPr>
                <w:sz w:val="20"/>
              </w:rPr>
              <w:t>h</w:t>
            </w:r>
          </w:p>
        </w:tc>
        <w:tc>
          <w:tcPr>
            <w:tcW w:w="5245" w:type="dxa"/>
          </w:tcPr>
          <w:p w14:paraId="64A6DAE6" w14:textId="77777777" w:rsidR="00196910" w:rsidRPr="00535E97" w:rsidRDefault="00196910" w:rsidP="00535E97">
            <w:pPr>
              <w:pStyle w:val="Heading2"/>
              <w:spacing w:before="120" w:after="120"/>
              <w:rPr>
                <w:rFonts w:ascii="Georgia" w:hAnsi="Georgia"/>
                <w:sz w:val="20"/>
              </w:rPr>
            </w:pPr>
            <w:r w:rsidRPr="00535E97">
              <w:rPr>
                <w:rFonts w:ascii="Georgia" w:hAnsi="Georgia"/>
                <w:sz w:val="20"/>
              </w:rPr>
              <w:t>Quantity Surveyor</w:t>
            </w:r>
          </w:p>
        </w:tc>
        <w:tc>
          <w:tcPr>
            <w:tcW w:w="1276" w:type="dxa"/>
            <w:vAlign w:val="center"/>
          </w:tcPr>
          <w:p w14:paraId="702899CB" w14:textId="77777777" w:rsidR="00196910" w:rsidRPr="00535E97" w:rsidRDefault="00196910" w:rsidP="00535E97">
            <w:pPr>
              <w:jc w:val="both"/>
              <w:rPr>
                <w:rFonts w:ascii="Georgia" w:hAnsi="Georgia"/>
                <w:sz w:val="20"/>
              </w:rPr>
            </w:pPr>
            <w:r w:rsidRPr="00535E97">
              <w:rPr>
                <w:rFonts w:ascii="Georgia" w:hAnsi="Georgia"/>
                <w:sz w:val="20"/>
              </w:rPr>
              <w:t>2</w:t>
            </w:r>
          </w:p>
        </w:tc>
      </w:tr>
      <w:tr w:rsidR="00196910" w:rsidRPr="00535E97" w14:paraId="21A288F5" w14:textId="77777777" w:rsidTr="00A663F6">
        <w:tc>
          <w:tcPr>
            <w:tcW w:w="850" w:type="dxa"/>
            <w:vAlign w:val="center"/>
          </w:tcPr>
          <w:p w14:paraId="48FE8344" w14:textId="5F3C13D7" w:rsidR="00196910" w:rsidRPr="00535E97" w:rsidRDefault="00196910" w:rsidP="00535E97">
            <w:pPr>
              <w:jc w:val="both"/>
              <w:rPr>
                <w:sz w:val="20"/>
              </w:rPr>
            </w:pPr>
            <w:proofErr w:type="spellStart"/>
            <w:r w:rsidRPr="00535E97">
              <w:rPr>
                <w:sz w:val="20"/>
              </w:rPr>
              <w:t>i</w:t>
            </w:r>
            <w:proofErr w:type="spellEnd"/>
          </w:p>
        </w:tc>
        <w:tc>
          <w:tcPr>
            <w:tcW w:w="5245" w:type="dxa"/>
          </w:tcPr>
          <w:p w14:paraId="66FEAD3B" w14:textId="61E49DD0" w:rsidR="00196910" w:rsidRPr="00535E97" w:rsidRDefault="00196910" w:rsidP="00535E97">
            <w:pPr>
              <w:pStyle w:val="Heading2"/>
              <w:spacing w:before="120" w:after="120"/>
              <w:rPr>
                <w:rFonts w:ascii="Georgia" w:hAnsi="Georgia"/>
                <w:sz w:val="20"/>
              </w:rPr>
            </w:pPr>
            <w:r w:rsidRPr="00535E97">
              <w:rPr>
                <w:rFonts w:ascii="Georgia" w:hAnsi="Georgia"/>
                <w:sz w:val="20"/>
              </w:rPr>
              <w:t xml:space="preserve">Building Services Engineer </w:t>
            </w:r>
          </w:p>
        </w:tc>
        <w:tc>
          <w:tcPr>
            <w:tcW w:w="1276" w:type="dxa"/>
            <w:vAlign w:val="center"/>
          </w:tcPr>
          <w:p w14:paraId="53488EFE" w14:textId="3677F64B" w:rsidR="00196910" w:rsidRPr="00535E97" w:rsidRDefault="00196910" w:rsidP="00535E97">
            <w:pPr>
              <w:jc w:val="both"/>
              <w:rPr>
                <w:rFonts w:ascii="Georgia" w:hAnsi="Georgia"/>
                <w:sz w:val="20"/>
              </w:rPr>
            </w:pPr>
            <w:r w:rsidRPr="00535E97">
              <w:rPr>
                <w:rFonts w:ascii="Georgia" w:hAnsi="Georgia"/>
                <w:sz w:val="20"/>
              </w:rPr>
              <w:t>2</w:t>
            </w:r>
          </w:p>
        </w:tc>
      </w:tr>
    </w:tbl>
    <w:p w14:paraId="1C3DF58F" w14:textId="77777777" w:rsidR="00393265" w:rsidRPr="00535E97" w:rsidRDefault="00393265" w:rsidP="00535E97">
      <w:pPr>
        <w:ind w:left="540"/>
        <w:jc w:val="both"/>
        <w:rPr>
          <w:rFonts w:ascii="Calibri" w:hAnsi="Calibri"/>
        </w:rPr>
      </w:pPr>
    </w:p>
    <w:p w14:paraId="10024113" w14:textId="77777777" w:rsidR="00393265" w:rsidRPr="00535E97" w:rsidRDefault="00393265" w:rsidP="00535E97">
      <w:pPr>
        <w:ind w:left="540"/>
        <w:jc w:val="both"/>
        <w:rPr>
          <w:rFonts w:ascii="Georgia" w:hAnsi="Georgia"/>
        </w:rPr>
      </w:pPr>
    </w:p>
    <w:p w14:paraId="41872C60" w14:textId="77777777" w:rsidR="00393265" w:rsidRPr="00535E97" w:rsidRDefault="00393265" w:rsidP="00535E97">
      <w:pPr>
        <w:tabs>
          <w:tab w:val="left" w:pos="-720"/>
        </w:tabs>
        <w:suppressAutoHyphens/>
        <w:ind w:left="540"/>
        <w:jc w:val="both"/>
        <w:rPr>
          <w:rFonts w:ascii="Georgia" w:hAnsi="Georgia"/>
        </w:rPr>
      </w:pPr>
      <w:r w:rsidRPr="00535E97">
        <w:rPr>
          <w:rFonts w:ascii="Georgia" w:hAnsi="Georgia"/>
        </w:rPr>
        <w:t>The Consultant's personnel, nominated for this project, shall be suitably qualified and experienced. As a guide, the following is an indication of the minimum level of training and experience expected of the key members of the design team:</w:t>
      </w:r>
    </w:p>
    <w:p w14:paraId="79BE3ABC" w14:textId="77777777" w:rsidR="00393265" w:rsidRPr="00535E97" w:rsidRDefault="00393265" w:rsidP="00535E97">
      <w:pPr>
        <w:tabs>
          <w:tab w:val="left" w:pos="900"/>
          <w:tab w:val="left" w:pos="2340"/>
        </w:tabs>
        <w:ind w:left="1440" w:hanging="720"/>
        <w:jc w:val="both"/>
        <w:rPr>
          <w:rFonts w:ascii="Georgia" w:hAnsi="Georgia"/>
        </w:rPr>
      </w:pPr>
      <w:bookmarkStart w:id="6" w:name="_Hlk103174697"/>
    </w:p>
    <w:p w14:paraId="11E032AA" w14:textId="0CD5B0EF" w:rsidR="00393265" w:rsidRPr="00535E97" w:rsidRDefault="00393265" w:rsidP="00535E97">
      <w:pPr>
        <w:pStyle w:val="BodyTextIndent3"/>
        <w:numPr>
          <w:ilvl w:val="3"/>
          <w:numId w:val="7"/>
        </w:numPr>
        <w:rPr>
          <w:rFonts w:ascii="Georgia" w:hAnsi="Georgia"/>
        </w:rPr>
      </w:pPr>
      <w:bookmarkStart w:id="7" w:name="_Hlk103160403"/>
      <w:r w:rsidRPr="00535E97">
        <w:rPr>
          <w:rFonts w:ascii="Georgia" w:hAnsi="Georgia"/>
        </w:rPr>
        <w:t>Team Leader – Lead Designer with a minimum qualification of B.Sc. in</w:t>
      </w:r>
      <w:r w:rsidR="00F51CB3" w:rsidRPr="00535E97">
        <w:rPr>
          <w:rFonts w:ascii="Georgia" w:hAnsi="Georgia"/>
        </w:rPr>
        <w:t xml:space="preserve"> Civil Engineering or</w:t>
      </w:r>
      <w:r w:rsidR="00561BF3" w:rsidRPr="00535E97">
        <w:rPr>
          <w:rFonts w:ascii="Georgia" w:hAnsi="Georgia"/>
        </w:rPr>
        <w:t xml:space="preserve"> Architecture</w:t>
      </w:r>
      <w:r w:rsidRPr="00535E97">
        <w:rPr>
          <w:rFonts w:ascii="Georgia" w:hAnsi="Georgia"/>
        </w:rPr>
        <w:t xml:space="preserve">, </w:t>
      </w:r>
      <w:r w:rsidR="00154170" w:rsidRPr="00535E97">
        <w:rPr>
          <w:rFonts w:ascii="Georgia" w:hAnsi="Georgia"/>
        </w:rPr>
        <w:t>and registered with the relevant professional body</w:t>
      </w:r>
      <w:r w:rsidRPr="00535E97">
        <w:rPr>
          <w:rFonts w:ascii="Georgia" w:hAnsi="Georgia"/>
        </w:rPr>
        <w:t xml:space="preserve">, and must have at least 15 years of working experience </w:t>
      </w:r>
      <w:r w:rsidR="00253D57" w:rsidRPr="00535E97">
        <w:rPr>
          <w:rFonts w:ascii="Georgia" w:hAnsi="Georgia"/>
        </w:rPr>
        <w:t>and</w:t>
      </w:r>
      <w:r w:rsidR="003D7C1B" w:rsidRPr="00535E97">
        <w:rPr>
          <w:rFonts w:ascii="Georgia" w:hAnsi="Georgia"/>
        </w:rPr>
        <w:t xml:space="preserve"> at least</w:t>
      </w:r>
      <w:r w:rsidR="00306169" w:rsidRPr="00535E97">
        <w:rPr>
          <w:rFonts w:ascii="Georgia" w:hAnsi="Georgia"/>
        </w:rPr>
        <w:t xml:space="preserve"> 3 projects</w:t>
      </w:r>
      <w:bookmarkEnd w:id="7"/>
      <w:r w:rsidR="00253D57" w:rsidRPr="00535E97">
        <w:rPr>
          <w:rFonts w:ascii="Georgia" w:hAnsi="Georgia"/>
        </w:rPr>
        <w:t xml:space="preserve"> as a Team Leader </w:t>
      </w:r>
      <w:r w:rsidR="002F51E5" w:rsidRPr="00535E97">
        <w:rPr>
          <w:rFonts w:ascii="Georgia" w:hAnsi="Georgia"/>
        </w:rPr>
        <w:t xml:space="preserve">in the last 10 years. </w:t>
      </w:r>
    </w:p>
    <w:p w14:paraId="7CF17319" w14:textId="77777777" w:rsidR="00F4241B" w:rsidRPr="00535E97" w:rsidRDefault="00F4241B" w:rsidP="00535E97">
      <w:pPr>
        <w:pStyle w:val="BodyTextIndent3"/>
        <w:ind w:left="1620" w:firstLine="0"/>
        <w:rPr>
          <w:rFonts w:ascii="Georgia" w:hAnsi="Georgia"/>
        </w:rPr>
      </w:pPr>
    </w:p>
    <w:p w14:paraId="0D583AD5" w14:textId="77777777" w:rsidR="00F4241B" w:rsidRPr="00535E97" w:rsidRDefault="00F4241B" w:rsidP="00535E97">
      <w:pPr>
        <w:pStyle w:val="BodyTextIndent3"/>
        <w:numPr>
          <w:ilvl w:val="3"/>
          <w:numId w:val="7"/>
        </w:numPr>
        <w:rPr>
          <w:rFonts w:ascii="Georgia" w:hAnsi="Georgia"/>
        </w:rPr>
      </w:pPr>
      <w:r w:rsidRPr="00535E97">
        <w:rPr>
          <w:rFonts w:ascii="Georgia" w:hAnsi="Georgia"/>
        </w:rPr>
        <w:t xml:space="preserve">Architect – with a minimum qualification of BSc. in Architecture, and registered with the relevant professional body, and must have at least 10 years of working experience in design works and should have undertaken at least 3 major commercial building projects in the last 10 years. </w:t>
      </w:r>
    </w:p>
    <w:p w14:paraId="375F1098" w14:textId="77777777" w:rsidR="00F4241B" w:rsidRPr="00535E97" w:rsidRDefault="00F4241B" w:rsidP="00535E97">
      <w:pPr>
        <w:pStyle w:val="BodyTextIndent3"/>
        <w:ind w:left="1620" w:firstLine="0"/>
        <w:rPr>
          <w:rFonts w:ascii="Georgia" w:hAnsi="Georgia"/>
        </w:rPr>
      </w:pPr>
    </w:p>
    <w:p w14:paraId="01DAEAE9" w14:textId="266C4E44" w:rsidR="002F51E5" w:rsidRPr="00535E97" w:rsidRDefault="00556F26" w:rsidP="00535E97">
      <w:pPr>
        <w:pStyle w:val="BodyTextIndent3"/>
        <w:ind w:left="1260" w:firstLine="0"/>
        <w:rPr>
          <w:rFonts w:ascii="Georgia" w:hAnsi="Georgia"/>
        </w:rPr>
      </w:pPr>
      <w:r w:rsidRPr="00535E97">
        <w:rPr>
          <w:rFonts w:ascii="Georgia" w:hAnsi="Georgia"/>
        </w:rPr>
        <w:t xml:space="preserve">ICT Specialist with a minimum qualification of BSc. in Computer related field and must have at least 10 years of working experience in </w:t>
      </w:r>
      <w:r w:rsidR="00CD6BBA" w:rsidRPr="00535E97">
        <w:rPr>
          <w:rFonts w:ascii="Georgia" w:hAnsi="Georgia"/>
        </w:rPr>
        <w:t>ICT and should have undertaken</w:t>
      </w:r>
      <w:r w:rsidR="003D7C1B" w:rsidRPr="00535E97">
        <w:rPr>
          <w:rFonts w:ascii="Georgia" w:hAnsi="Georgia"/>
        </w:rPr>
        <w:t xml:space="preserve"> at least </w:t>
      </w:r>
      <w:r w:rsidR="00E409AC" w:rsidRPr="00535E97">
        <w:rPr>
          <w:rFonts w:ascii="Georgia" w:hAnsi="Georgia"/>
        </w:rPr>
        <w:t>3</w:t>
      </w:r>
      <w:r w:rsidR="00CD6BBA" w:rsidRPr="00535E97">
        <w:rPr>
          <w:rFonts w:ascii="Georgia" w:hAnsi="Georgia"/>
        </w:rPr>
        <w:t xml:space="preserve"> project</w:t>
      </w:r>
      <w:r w:rsidR="00154170" w:rsidRPr="00535E97">
        <w:rPr>
          <w:rFonts w:ascii="Georgia" w:hAnsi="Georgia"/>
        </w:rPr>
        <w:t>s</w:t>
      </w:r>
      <w:r w:rsidR="002F51E5" w:rsidRPr="00535E97">
        <w:rPr>
          <w:rFonts w:ascii="Georgia" w:hAnsi="Georgia"/>
        </w:rPr>
        <w:t xml:space="preserve"> </w:t>
      </w:r>
      <w:r w:rsidR="00E409AC" w:rsidRPr="00535E97">
        <w:rPr>
          <w:rFonts w:ascii="Georgia" w:hAnsi="Georgia"/>
        </w:rPr>
        <w:t xml:space="preserve">related to </w:t>
      </w:r>
      <w:r w:rsidR="00154170" w:rsidRPr="00535E97">
        <w:rPr>
          <w:rFonts w:ascii="Georgia" w:hAnsi="Georgia"/>
        </w:rPr>
        <w:t xml:space="preserve">the </w:t>
      </w:r>
      <w:r w:rsidR="00E409AC" w:rsidRPr="00535E97">
        <w:rPr>
          <w:rFonts w:ascii="Georgia" w:hAnsi="Georgia"/>
        </w:rPr>
        <w:t xml:space="preserve">design and implementation </w:t>
      </w:r>
      <w:r w:rsidR="00154170" w:rsidRPr="00535E97">
        <w:rPr>
          <w:rFonts w:ascii="Georgia" w:hAnsi="Georgia"/>
        </w:rPr>
        <w:t>of an</w:t>
      </w:r>
      <w:r w:rsidR="00E409AC" w:rsidRPr="00535E97">
        <w:rPr>
          <w:rFonts w:ascii="Georgia" w:hAnsi="Georgia"/>
        </w:rPr>
        <w:t xml:space="preserve"> enterprise Local Area Network.</w:t>
      </w:r>
    </w:p>
    <w:p w14:paraId="35EA8AC8" w14:textId="77777777" w:rsidR="002F51E5" w:rsidRPr="00535E97" w:rsidRDefault="002F51E5" w:rsidP="00535E97">
      <w:pPr>
        <w:pStyle w:val="BodyTextIndent3"/>
        <w:ind w:left="1440" w:firstLine="0"/>
        <w:rPr>
          <w:rFonts w:ascii="Georgia" w:hAnsi="Georgia"/>
        </w:rPr>
      </w:pPr>
    </w:p>
    <w:p w14:paraId="7F17A484" w14:textId="73C6121F" w:rsidR="00393265" w:rsidRPr="00535E97" w:rsidRDefault="00393265" w:rsidP="00535E97">
      <w:pPr>
        <w:pStyle w:val="BodyTextIndent3"/>
        <w:numPr>
          <w:ilvl w:val="3"/>
          <w:numId w:val="7"/>
        </w:numPr>
        <w:rPr>
          <w:rFonts w:ascii="Georgia" w:hAnsi="Georgia"/>
        </w:rPr>
      </w:pPr>
      <w:r w:rsidRPr="00535E97">
        <w:rPr>
          <w:rFonts w:ascii="Georgia" w:hAnsi="Georgia"/>
        </w:rPr>
        <w:t xml:space="preserve">Materials Engineer with a minimum qualification of BSc. in Civil Engineering or Geotechnical Engineering, </w:t>
      </w:r>
      <w:r w:rsidR="00ED5A45" w:rsidRPr="00535E97">
        <w:rPr>
          <w:rFonts w:ascii="Georgia" w:hAnsi="Georgia"/>
        </w:rPr>
        <w:t>and registered with the relevant professional body</w:t>
      </w:r>
      <w:r w:rsidRPr="00535E97">
        <w:rPr>
          <w:rFonts w:ascii="Georgia" w:hAnsi="Georgia"/>
        </w:rPr>
        <w:t xml:space="preserve">, and must have at least 10 years of working experience in road works, </w:t>
      </w:r>
      <w:r w:rsidR="00556F26" w:rsidRPr="00535E97">
        <w:rPr>
          <w:rFonts w:ascii="Georgia" w:hAnsi="Georgia"/>
        </w:rPr>
        <w:t xml:space="preserve">and should have undertaken </w:t>
      </w:r>
      <w:r w:rsidR="001C3A0B" w:rsidRPr="00535E97">
        <w:rPr>
          <w:rFonts w:ascii="Georgia" w:hAnsi="Georgia"/>
        </w:rPr>
        <w:t>3</w:t>
      </w:r>
      <w:r w:rsidR="00556F26" w:rsidRPr="00535E97">
        <w:rPr>
          <w:rFonts w:ascii="Georgia" w:hAnsi="Georgia"/>
        </w:rPr>
        <w:t xml:space="preserve"> </w:t>
      </w:r>
      <w:r w:rsidRPr="00535E97">
        <w:rPr>
          <w:rFonts w:ascii="Georgia" w:hAnsi="Georgia"/>
        </w:rPr>
        <w:t xml:space="preserve">design projects as a materials engineer. </w:t>
      </w:r>
    </w:p>
    <w:p w14:paraId="0C8250C4" w14:textId="77777777" w:rsidR="00E409AC" w:rsidRPr="00535E97" w:rsidRDefault="00E409AC" w:rsidP="00535E97">
      <w:pPr>
        <w:pStyle w:val="BodyTextIndent3"/>
        <w:ind w:left="0" w:firstLine="0"/>
        <w:rPr>
          <w:rFonts w:ascii="Georgia" w:hAnsi="Georgia"/>
        </w:rPr>
      </w:pPr>
    </w:p>
    <w:p w14:paraId="48500912" w14:textId="183B9D33" w:rsidR="00C414D8" w:rsidRPr="00535E97" w:rsidRDefault="00556F26" w:rsidP="00535E97">
      <w:pPr>
        <w:pStyle w:val="BodyTextIndent3"/>
        <w:numPr>
          <w:ilvl w:val="3"/>
          <w:numId w:val="7"/>
        </w:numPr>
        <w:rPr>
          <w:rFonts w:ascii="Georgia" w:hAnsi="Georgia"/>
        </w:rPr>
      </w:pPr>
      <w:bookmarkStart w:id="8" w:name="_Hlk103162779"/>
      <w:r w:rsidRPr="00535E97">
        <w:rPr>
          <w:rFonts w:ascii="Georgia" w:hAnsi="Georgia"/>
        </w:rPr>
        <w:t>Structural Engineer</w:t>
      </w:r>
      <w:r w:rsidR="00393265" w:rsidRPr="00535E97">
        <w:rPr>
          <w:rFonts w:ascii="Georgia" w:hAnsi="Georgia"/>
        </w:rPr>
        <w:t xml:space="preserve"> with a minimum qualification of BSc. in Civil or Structural Engineering, </w:t>
      </w:r>
      <w:r w:rsidR="00ED5A45" w:rsidRPr="00535E97">
        <w:rPr>
          <w:rFonts w:ascii="Georgia" w:hAnsi="Georgia"/>
        </w:rPr>
        <w:t>and registered with the relevant professional body</w:t>
      </w:r>
      <w:r w:rsidR="00393265" w:rsidRPr="00535E97">
        <w:rPr>
          <w:rFonts w:ascii="Georgia" w:hAnsi="Georgia"/>
        </w:rPr>
        <w:t xml:space="preserve">, and must have at least 10 years of working experience in </w:t>
      </w:r>
      <w:r w:rsidRPr="00535E97">
        <w:rPr>
          <w:rFonts w:ascii="Georgia" w:hAnsi="Georgia"/>
        </w:rPr>
        <w:t>design</w:t>
      </w:r>
      <w:r w:rsidR="00393265" w:rsidRPr="00535E97">
        <w:rPr>
          <w:rFonts w:ascii="Georgia" w:hAnsi="Georgia"/>
        </w:rPr>
        <w:t xml:space="preserve"> works and structur</w:t>
      </w:r>
      <w:r w:rsidRPr="00535E97">
        <w:rPr>
          <w:rFonts w:ascii="Georgia" w:hAnsi="Georgia"/>
        </w:rPr>
        <w:t xml:space="preserve">es, and should have undertaken </w:t>
      </w:r>
      <w:r w:rsidR="001C3A0B" w:rsidRPr="00535E97">
        <w:rPr>
          <w:rFonts w:ascii="Georgia" w:hAnsi="Georgia"/>
        </w:rPr>
        <w:t>3</w:t>
      </w:r>
      <w:r w:rsidRPr="00535E97">
        <w:rPr>
          <w:rFonts w:ascii="Georgia" w:hAnsi="Georgia"/>
        </w:rPr>
        <w:t xml:space="preserve"> design projects</w:t>
      </w:r>
      <w:r w:rsidR="00393265" w:rsidRPr="00535E97">
        <w:rPr>
          <w:rFonts w:ascii="Georgia" w:hAnsi="Georgia"/>
        </w:rPr>
        <w:t xml:space="preserve"> as a </w:t>
      </w:r>
      <w:r w:rsidRPr="00535E97">
        <w:rPr>
          <w:rFonts w:ascii="Georgia" w:hAnsi="Georgia"/>
        </w:rPr>
        <w:t xml:space="preserve">structural </w:t>
      </w:r>
      <w:r w:rsidR="00393265" w:rsidRPr="00535E97">
        <w:rPr>
          <w:rFonts w:ascii="Georgia" w:hAnsi="Georgia"/>
        </w:rPr>
        <w:t>engineer.</w:t>
      </w:r>
    </w:p>
    <w:bookmarkEnd w:id="8"/>
    <w:p w14:paraId="71D9B70B" w14:textId="77777777" w:rsidR="00C414D8" w:rsidRPr="00535E97" w:rsidRDefault="00C414D8" w:rsidP="00535E97">
      <w:pPr>
        <w:pStyle w:val="BodyTextIndent3"/>
        <w:ind w:left="1440" w:firstLine="0"/>
        <w:rPr>
          <w:rFonts w:ascii="Georgia" w:hAnsi="Georgia"/>
        </w:rPr>
      </w:pPr>
    </w:p>
    <w:p w14:paraId="6A623D86" w14:textId="7F3762C8" w:rsidR="00393265" w:rsidRPr="00535E97" w:rsidRDefault="00393265" w:rsidP="00535E97">
      <w:pPr>
        <w:pStyle w:val="BodyTextIndent3"/>
        <w:numPr>
          <w:ilvl w:val="3"/>
          <w:numId w:val="7"/>
        </w:numPr>
        <w:rPr>
          <w:rFonts w:ascii="Georgia" w:hAnsi="Georgia"/>
        </w:rPr>
      </w:pPr>
      <w:r w:rsidRPr="00535E97">
        <w:rPr>
          <w:rFonts w:ascii="Georgia" w:hAnsi="Georgia"/>
        </w:rPr>
        <w:t xml:space="preserve">Environmental and Social </w:t>
      </w:r>
      <w:r w:rsidR="00C414D8" w:rsidRPr="00535E97">
        <w:rPr>
          <w:rFonts w:ascii="Georgia" w:hAnsi="Georgia"/>
        </w:rPr>
        <w:t>Expert with</w:t>
      </w:r>
      <w:r w:rsidR="00DA3E56" w:rsidRPr="00535E97">
        <w:rPr>
          <w:rFonts w:ascii="Georgia" w:hAnsi="Georgia"/>
        </w:rPr>
        <w:t xml:space="preserve"> </w:t>
      </w:r>
      <w:r w:rsidR="00482460" w:rsidRPr="00535E97">
        <w:rPr>
          <w:rFonts w:ascii="Georgia" w:hAnsi="Georgia"/>
        </w:rPr>
        <w:t xml:space="preserve">a </w:t>
      </w:r>
      <w:r w:rsidR="00DA3E56" w:rsidRPr="00535E97">
        <w:rPr>
          <w:rFonts w:ascii="Georgia" w:hAnsi="Georgia"/>
        </w:rPr>
        <w:t>BS</w:t>
      </w:r>
      <w:r w:rsidRPr="00535E97">
        <w:rPr>
          <w:rFonts w:ascii="Georgia" w:hAnsi="Georgia"/>
        </w:rPr>
        <w:t>c</w:t>
      </w:r>
      <w:r w:rsidR="00482460" w:rsidRPr="00535E97">
        <w:rPr>
          <w:rFonts w:ascii="Georgia" w:hAnsi="Georgia"/>
        </w:rPr>
        <w:t xml:space="preserve"> Degree in </w:t>
      </w:r>
      <w:r w:rsidR="00ED5A45" w:rsidRPr="00535E97">
        <w:rPr>
          <w:rFonts w:ascii="Georgia" w:hAnsi="Georgia"/>
        </w:rPr>
        <w:t>either Environmental</w:t>
      </w:r>
      <w:r w:rsidRPr="00535E97">
        <w:rPr>
          <w:rFonts w:ascii="Georgia" w:hAnsi="Georgia"/>
        </w:rPr>
        <w:t xml:space="preserve"> Science and Technology</w:t>
      </w:r>
      <w:r w:rsidR="00482460" w:rsidRPr="00535E97">
        <w:rPr>
          <w:rFonts w:ascii="Georgia" w:hAnsi="Georgia"/>
        </w:rPr>
        <w:t xml:space="preserve"> </w:t>
      </w:r>
      <w:r w:rsidR="00ED5A45" w:rsidRPr="00535E97">
        <w:rPr>
          <w:rFonts w:ascii="Georgia" w:hAnsi="Georgia"/>
        </w:rPr>
        <w:t xml:space="preserve">or BSc Degree in Social </w:t>
      </w:r>
      <w:r w:rsidR="00ED5A45" w:rsidRPr="00535E97">
        <w:rPr>
          <w:rFonts w:ascii="Georgia" w:hAnsi="Georgia"/>
        </w:rPr>
        <w:lastRenderedPageBreak/>
        <w:t>Sciences or its equivalent</w:t>
      </w:r>
      <w:r w:rsidR="00D411F7" w:rsidRPr="00535E97">
        <w:rPr>
          <w:rFonts w:ascii="Georgia" w:hAnsi="Georgia"/>
        </w:rPr>
        <w:t xml:space="preserve">; and </w:t>
      </w:r>
      <w:r w:rsidRPr="00535E97">
        <w:rPr>
          <w:rFonts w:ascii="Georgia" w:hAnsi="Georgia"/>
        </w:rPr>
        <w:t xml:space="preserve">must have </w:t>
      </w:r>
      <w:r w:rsidR="00DA3E56" w:rsidRPr="00535E97">
        <w:rPr>
          <w:rFonts w:ascii="Georgia" w:hAnsi="Georgia"/>
        </w:rPr>
        <w:t xml:space="preserve">5 </w:t>
      </w:r>
      <w:r w:rsidRPr="00535E97">
        <w:rPr>
          <w:rFonts w:ascii="Georgia" w:hAnsi="Georgia"/>
        </w:rPr>
        <w:t>years working experience</w:t>
      </w:r>
      <w:r w:rsidR="00D411F7" w:rsidRPr="00535E97">
        <w:rPr>
          <w:rFonts w:ascii="Georgia" w:hAnsi="Georgia"/>
        </w:rPr>
        <w:t xml:space="preserve">. He must have undertaken at least three assignments </w:t>
      </w:r>
      <w:r w:rsidRPr="00535E97">
        <w:rPr>
          <w:rFonts w:ascii="Georgia" w:hAnsi="Georgia"/>
        </w:rPr>
        <w:t xml:space="preserve">as an Environmental </w:t>
      </w:r>
      <w:r w:rsidR="00D411F7" w:rsidRPr="00535E97">
        <w:rPr>
          <w:rFonts w:ascii="Georgia" w:hAnsi="Georgia"/>
        </w:rPr>
        <w:t>or</w:t>
      </w:r>
      <w:r w:rsidRPr="00535E97">
        <w:rPr>
          <w:rFonts w:ascii="Georgia" w:hAnsi="Georgia"/>
        </w:rPr>
        <w:t xml:space="preserve"> Social Expert. </w:t>
      </w:r>
    </w:p>
    <w:p w14:paraId="165756FE" w14:textId="77777777" w:rsidR="00C414D8" w:rsidRPr="00535E97" w:rsidRDefault="00C414D8" w:rsidP="00535E97">
      <w:pPr>
        <w:pStyle w:val="BodyTextIndent3"/>
        <w:ind w:left="0" w:firstLine="0"/>
        <w:rPr>
          <w:rFonts w:ascii="Georgia" w:hAnsi="Georgia"/>
        </w:rPr>
      </w:pPr>
    </w:p>
    <w:p w14:paraId="55DF374A" w14:textId="36E35583" w:rsidR="00393265" w:rsidRPr="00535E97" w:rsidRDefault="007A307B" w:rsidP="00535E97">
      <w:pPr>
        <w:pStyle w:val="BodyTextIndent3"/>
        <w:numPr>
          <w:ilvl w:val="3"/>
          <w:numId w:val="7"/>
        </w:numPr>
        <w:rPr>
          <w:rFonts w:ascii="Georgia" w:hAnsi="Georgia"/>
        </w:rPr>
      </w:pPr>
      <w:r w:rsidRPr="00535E97">
        <w:rPr>
          <w:rFonts w:ascii="Georgia" w:hAnsi="Georgia"/>
        </w:rPr>
        <w:t>Land</w:t>
      </w:r>
      <w:r w:rsidR="00393265" w:rsidRPr="00535E97">
        <w:rPr>
          <w:rFonts w:ascii="Georgia" w:hAnsi="Georgia"/>
        </w:rPr>
        <w:t xml:space="preserve"> Surveyor: with </w:t>
      </w:r>
      <w:r w:rsidR="00D411F7" w:rsidRPr="00535E97">
        <w:rPr>
          <w:rFonts w:ascii="Georgia" w:hAnsi="Georgia"/>
        </w:rPr>
        <w:t xml:space="preserve">BSc in </w:t>
      </w:r>
      <w:r w:rsidR="001C3A0B" w:rsidRPr="00535E97">
        <w:rPr>
          <w:rFonts w:ascii="Georgia" w:hAnsi="Georgia"/>
        </w:rPr>
        <w:t>Land</w:t>
      </w:r>
      <w:r w:rsidR="00393265" w:rsidRPr="00535E97">
        <w:rPr>
          <w:rFonts w:ascii="Georgia" w:hAnsi="Georgia"/>
        </w:rPr>
        <w:t xml:space="preserve"> Surveying </w:t>
      </w:r>
      <w:r w:rsidR="00D411F7" w:rsidRPr="00535E97">
        <w:rPr>
          <w:rFonts w:ascii="Georgia" w:hAnsi="Georgia"/>
        </w:rPr>
        <w:t>and registered with a relevant professional body; and must have</w:t>
      </w:r>
      <w:r w:rsidR="00393265" w:rsidRPr="00535E97">
        <w:rPr>
          <w:rFonts w:ascii="Georgia" w:hAnsi="Georgia"/>
        </w:rPr>
        <w:t xml:space="preserve"> </w:t>
      </w:r>
      <w:r w:rsidR="00DA3E56" w:rsidRPr="00535E97">
        <w:rPr>
          <w:rFonts w:ascii="Georgia" w:hAnsi="Georgia"/>
        </w:rPr>
        <w:t>5</w:t>
      </w:r>
      <w:r w:rsidR="00393265" w:rsidRPr="00535E97">
        <w:rPr>
          <w:rFonts w:ascii="Georgia" w:hAnsi="Georgia"/>
        </w:rPr>
        <w:t xml:space="preserve"> years of work experience</w:t>
      </w:r>
      <w:r w:rsidR="00D411F7" w:rsidRPr="00535E97">
        <w:rPr>
          <w:rFonts w:ascii="Georgia" w:hAnsi="Georgia"/>
        </w:rPr>
        <w:t>. He or She must have</w:t>
      </w:r>
      <w:r w:rsidR="001C3A0B" w:rsidRPr="00535E97">
        <w:rPr>
          <w:rFonts w:ascii="Georgia" w:hAnsi="Georgia"/>
        </w:rPr>
        <w:t xml:space="preserve"> undertaken at least 3</w:t>
      </w:r>
      <w:r w:rsidR="00393265" w:rsidRPr="00535E97">
        <w:rPr>
          <w:rFonts w:ascii="Georgia" w:hAnsi="Georgia"/>
        </w:rPr>
        <w:t xml:space="preserve"> </w:t>
      </w:r>
      <w:r w:rsidR="00F4241B" w:rsidRPr="00535E97">
        <w:rPr>
          <w:rFonts w:ascii="Georgia" w:hAnsi="Georgia"/>
        </w:rPr>
        <w:t>construction</w:t>
      </w:r>
      <w:r w:rsidR="00393265" w:rsidRPr="00535E97">
        <w:rPr>
          <w:rFonts w:ascii="Georgia" w:hAnsi="Georgia"/>
        </w:rPr>
        <w:t xml:space="preserve"> projects as </w:t>
      </w:r>
      <w:r w:rsidR="00F4241B" w:rsidRPr="00535E97">
        <w:rPr>
          <w:rFonts w:ascii="Georgia" w:hAnsi="Georgia"/>
        </w:rPr>
        <w:t>a Land</w:t>
      </w:r>
      <w:r w:rsidR="00393265" w:rsidRPr="00535E97">
        <w:rPr>
          <w:rFonts w:ascii="Georgia" w:hAnsi="Georgia"/>
        </w:rPr>
        <w:t xml:space="preserve"> Surveyor.</w:t>
      </w:r>
    </w:p>
    <w:p w14:paraId="7BC53383" w14:textId="77777777" w:rsidR="00C414D8" w:rsidRPr="00535E97" w:rsidRDefault="00C414D8" w:rsidP="00535E97">
      <w:pPr>
        <w:pStyle w:val="BodyTextIndent3"/>
        <w:ind w:left="0" w:firstLine="0"/>
        <w:rPr>
          <w:rFonts w:ascii="Georgia" w:hAnsi="Georgia"/>
        </w:rPr>
      </w:pPr>
    </w:p>
    <w:p w14:paraId="4B569860" w14:textId="447DC8B6" w:rsidR="00F4241B" w:rsidRPr="00535E97" w:rsidRDefault="001C3A0B" w:rsidP="00535E97">
      <w:pPr>
        <w:pStyle w:val="BodyTextIndent3"/>
        <w:numPr>
          <w:ilvl w:val="3"/>
          <w:numId w:val="7"/>
        </w:numPr>
        <w:rPr>
          <w:rFonts w:ascii="Georgia" w:hAnsi="Georgia"/>
        </w:rPr>
      </w:pPr>
      <w:r w:rsidRPr="00535E97">
        <w:rPr>
          <w:rFonts w:ascii="Georgia" w:hAnsi="Georgia"/>
        </w:rPr>
        <w:t xml:space="preserve">Quantity Surveyor: </w:t>
      </w:r>
      <w:r w:rsidR="00F4241B" w:rsidRPr="00535E97">
        <w:rPr>
          <w:rFonts w:ascii="Georgia" w:hAnsi="Georgia"/>
        </w:rPr>
        <w:t xml:space="preserve">with BSc in </w:t>
      </w:r>
      <w:r w:rsidRPr="00535E97">
        <w:rPr>
          <w:rFonts w:ascii="Georgia" w:hAnsi="Georgia"/>
        </w:rPr>
        <w:t xml:space="preserve">Quantity Surveying and 5 years of work experience </w:t>
      </w:r>
      <w:r w:rsidR="00F4241B" w:rsidRPr="00535E97">
        <w:rPr>
          <w:rFonts w:ascii="Georgia" w:hAnsi="Georgia"/>
        </w:rPr>
        <w:t>and registered with a relevant professional body; and must have 5 years of work experience. He or She must have undertaken at least 3 construction projects as a Quantity Surveyor.</w:t>
      </w:r>
    </w:p>
    <w:p w14:paraId="7E221277" w14:textId="77777777" w:rsidR="00196910" w:rsidRPr="00535E97" w:rsidRDefault="00196910" w:rsidP="00535E97">
      <w:pPr>
        <w:pStyle w:val="ListParagraph"/>
        <w:jc w:val="both"/>
        <w:rPr>
          <w:rFonts w:ascii="Georgia" w:hAnsi="Georgia"/>
        </w:rPr>
      </w:pPr>
    </w:p>
    <w:p w14:paraId="191E0B6D" w14:textId="012F5352" w:rsidR="00F4241B" w:rsidRPr="00535E97" w:rsidRDefault="00215737" w:rsidP="00535E97">
      <w:pPr>
        <w:pStyle w:val="BodyTextIndent3"/>
        <w:numPr>
          <w:ilvl w:val="3"/>
          <w:numId w:val="7"/>
        </w:numPr>
        <w:rPr>
          <w:rFonts w:ascii="Georgia" w:hAnsi="Georgia"/>
        </w:rPr>
      </w:pPr>
      <w:r w:rsidRPr="00535E97">
        <w:rPr>
          <w:rFonts w:ascii="Georgia" w:hAnsi="Georgia"/>
        </w:rPr>
        <w:t>Building Services</w:t>
      </w:r>
      <w:r w:rsidR="00196910" w:rsidRPr="00535E97">
        <w:rPr>
          <w:rFonts w:ascii="Georgia" w:hAnsi="Georgia"/>
        </w:rPr>
        <w:t xml:space="preserve"> Engineer with a minimum qualification of BSc. in </w:t>
      </w:r>
      <w:r w:rsidRPr="00535E97">
        <w:rPr>
          <w:rFonts w:ascii="Georgia" w:hAnsi="Georgia"/>
        </w:rPr>
        <w:t>Electrical/Mechanical</w:t>
      </w:r>
      <w:r w:rsidR="00196910" w:rsidRPr="00535E97">
        <w:rPr>
          <w:rFonts w:ascii="Georgia" w:hAnsi="Georgia"/>
        </w:rPr>
        <w:t xml:space="preserve"> Engineering, </w:t>
      </w:r>
      <w:r w:rsidR="00F4241B" w:rsidRPr="00535E97">
        <w:rPr>
          <w:rFonts w:ascii="Georgia" w:hAnsi="Georgia"/>
        </w:rPr>
        <w:t>and registered with a relevant professional body; and must have 5 years of work experience. He or She must have undertaken at least 3 construction projects as a Building Services Engineer.</w:t>
      </w:r>
    </w:p>
    <w:bookmarkEnd w:id="6"/>
    <w:p w14:paraId="62EC6F3E" w14:textId="77777777" w:rsidR="00393265" w:rsidRPr="00535E97" w:rsidRDefault="00393265" w:rsidP="00535E97">
      <w:pPr>
        <w:pStyle w:val="BodyTextIndent3"/>
        <w:ind w:left="1440" w:firstLine="0"/>
        <w:rPr>
          <w:rFonts w:ascii="Georgia" w:hAnsi="Georgia"/>
        </w:rPr>
      </w:pPr>
      <w:r w:rsidRPr="00535E97">
        <w:rPr>
          <w:rFonts w:ascii="Georgia" w:hAnsi="Georgia"/>
        </w:rPr>
        <w:t xml:space="preserve"> </w:t>
      </w:r>
    </w:p>
    <w:p w14:paraId="2374999B" w14:textId="6DF77335" w:rsidR="00393265" w:rsidRPr="00535E97" w:rsidRDefault="00393265" w:rsidP="00535E97">
      <w:pPr>
        <w:pStyle w:val="Heading1"/>
        <w:keepLines w:val="0"/>
        <w:numPr>
          <w:ilvl w:val="1"/>
          <w:numId w:val="3"/>
        </w:numPr>
        <w:spacing w:before="0" w:after="0"/>
        <w:ind w:left="720"/>
        <w:jc w:val="both"/>
        <w:rPr>
          <w:rFonts w:ascii="Georgia" w:hAnsi="Georgia"/>
          <w:bCs/>
        </w:rPr>
      </w:pPr>
      <w:r w:rsidRPr="00535E97">
        <w:rPr>
          <w:rFonts w:ascii="Georgia" w:hAnsi="Georgia"/>
          <w:bCs/>
        </w:rPr>
        <w:t xml:space="preserve">  Timing</w:t>
      </w:r>
    </w:p>
    <w:p w14:paraId="4B35A15B" w14:textId="77777777" w:rsidR="00393265" w:rsidRPr="00535E97" w:rsidRDefault="00393265" w:rsidP="00535E97">
      <w:pPr>
        <w:jc w:val="both"/>
      </w:pPr>
    </w:p>
    <w:p w14:paraId="637BF5ED" w14:textId="25DED91A" w:rsidR="00393265" w:rsidRPr="00535E97" w:rsidRDefault="00393265" w:rsidP="00535E97">
      <w:pPr>
        <w:pStyle w:val="ListParagraph"/>
        <w:ind w:left="851" w:hanging="311"/>
        <w:jc w:val="both"/>
        <w:rPr>
          <w:rFonts w:ascii="Georgia" w:hAnsi="Georgia"/>
        </w:rPr>
      </w:pPr>
      <w:r w:rsidRPr="00535E97">
        <w:rPr>
          <w:rFonts w:ascii="Arial" w:hAnsi="Arial" w:cs="Arial"/>
          <w:spacing w:val="-3"/>
          <w:sz w:val="22"/>
        </w:rPr>
        <w:tab/>
      </w:r>
      <w:r w:rsidRPr="00535E97">
        <w:rPr>
          <w:rFonts w:ascii="Georgia" w:hAnsi="Georgia"/>
        </w:rPr>
        <w:t xml:space="preserve">The Consultant shall draw up his own proposal for a time schedule, but shall make due allowance for time required by the </w:t>
      </w:r>
      <w:r w:rsidR="00324256" w:rsidRPr="00535E97">
        <w:rPr>
          <w:rFonts w:ascii="Georgia" w:hAnsi="Georgia"/>
        </w:rPr>
        <w:t>Roads Authority</w:t>
      </w:r>
      <w:r w:rsidRPr="00535E97">
        <w:rPr>
          <w:rFonts w:ascii="Georgia" w:hAnsi="Georgia"/>
        </w:rPr>
        <w:t xml:space="preserve"> to assess and approve documents submitted by the Consultant before subsequent project tasks can be commenced. The following schedule is to be used as a guide:</w:t>
      </w:r>
    </w:p>
    <w:p w14:paraId="25966515" w14:textId="77777777" w:rsidR="00393265" w:rsidRPr="00535E97" w:rsidRDefault="00393265" w:rsidP="00535E97">
      <w:pPr>
        <w:pStyle w:val="ListParagraph"/>
        <w:ind w:left="540"/>
        <w:jc w:val="both"/>
        <w:rPr>
          <w:rFonts w:ascii="Georgia" w:hAnsi="Georgia"/>
        </w:rPr>
      </w:pPr>
    </w:p>
    <w:tbl>
      <w:tblPr>
        <w:tblStyle w:val="TableGrid"/>
        <w:tblW w:w="8784" w:type="dxa"/>
        <w:jc w:val="right"/>
        <w:tblLook w:val="04A0" w:firstRow="1" w:lastRow="0" w:firstColumn="1" w:lastColumn="0" w:noHBand="0" w:noVBand="1"/>
      </w:tblPr>
      <w:tblGrid>
        <w:gridCol w:w="571"/>
        <w:gridCol w:w="3456"/>
        <w:gridCol w:w="1780"/>
        <w:gridCol w:w="2977"/>
      </w:tblGrid>
      <w:tr w:rsidR="00535E97" w:rsidRPr="00535E97" w14:paraId="16975BDA" w14:textId="77777777" w:rsidTr="00113FDE">
        <w:trPr>
          <w:trHeight w:val="567"/>
          <w:jc w:val="right"/>
        </w:trPr>
        <w:tc>
          <w:tcPr>
            <w:tcW w:w="571" w:type="dxa"/>
          </w:tcPr>
          <w:p w14:paraId="7F21CEC5" w14:textId="52720728" w:rsidR="00E36541" w:rsidRPr="00535E97" w:rsidRDefault="00E36541" w:rsidP="00535E97">
            <w:pPr>
              <w:tabs>
                <w:tab w:val="left" w:pos="630"/>
              </w:tabs>
              <w:jc w:val="both"/>
              <w:rPr>
                <w:rFonts w:ascii="Georgia" w:hAnsi="Georgia"/>
                <w:b/>
                <w:bCs/>
              </w:rPr>
            </w:pPr>
            <w:r w:rsidRPr="00535E97">
              <w:rPr>
                <w:rFonts w:ascii="Georgia" w:hAnsi="Georgia"/>
                <w:b/>
                <w:bCs/>
              </w:rPr>
              <w:t>No</w:t>
            </w:r>
          </w:p>
        </w:tc>
        <w:tc>
          <w:tcPr>
            <w:tcW w:w="3456" w:type="dxa"/>
          </w:tcPr>
          <w:p w14:paraId="4F0666A2" w14:textId="6F8060F3" w:rsidR="00E36541" w:rsidRPr="00535E97" w:rsidRDefault="00E36541" w:rsidP="00535E97">
            <w:pPr>
              <w:tabs>
                <w:tab w:val="left" w:pos="630"/>
              </w:tabs>
              <w:jc w:val="both"/>
              <w:rPr>
                <w:rFonts w:ascii="Georgia" w:hAnsi="Georgia"/>
                <w:b/>
                <w:bCs/>
              </w:rPr>
            </w:pPr>
            <w:r w:rsidRPr="00535E97">
              <w:rPr>
                <w:rFonts w:ascii="Georgia" w:hAnsi="Georgia"/>
                <w:b/>
                <w:bCs/>
              </w:rPr>
              <w:t>Deliverables</w:t>
            </w:r>
          </w:p>
        </w:tc>
        <w:tc>
          <w:tcPr>
            <w:tcW w:w="1780" w:type="dxa"/>
          </w:tcPr>
          <w:p w14:paraId="266A70AA" w14:textId="77777777" w:rsidR="00E36541" w:rsidRPr="00535E97" w:rsidRDefault="00E36541" w:rsidP="00535E97">
            <w:pPr>
              <w:tabs>
                <w:tab w:val="left" w:pos="630"/>
              </w:tabs>
              <w:jc w:val="both"/>
              <w:rPr>
                <w:rFonts w:ascii="Georgia" w:hAnsi="Georgia"/>
                <w:b/>
                <w:bCs/>
              </w:rPr>
            </w:pPr>
            <w:r w:rsidRPr="00535E97">
              <w:rPr>
                <w:rFonts w:ascii="Georgia" w:hAnsi="Georgia"/>
                <w:b/>
                <w:bCs/>
              </w:rPr>
              <w:t>Duration</w:t>
            </w:r>
          </w:p>
          <w:p w14:paraId="439C337C" w14:textId="152CDD16" w:rsidR="00113FDE" w:rsidRPr="00535E97" w:rsidRDefault="00113FDE" w:rsidP="00535E97">
            <w:pPr>
              <w:tabs>
                <w:tab w:val="left" w:pos="630"/>
              </w:tabs>
              <w:jc w:val="both"/>
              <w:rPr>
                <w:rFonts w:ascii="Georgia" w:hAnsi="Georgia"/>
                <w:b/>
                <w:bCs/>
              </w:rPr>
            </w:pPr>
            <w:r w:rsidRPr="00535E97">
              <w:rPr>
                <w:rFonts w:ascii="Georgia" w:hAnsi="Georgia"/>
                <w:b/>
                <w:bCs/>
              </w:rPr>
              <w:t>(Weeks)</w:t>
            </w:r>
          </w:p>
        </w:tc>
        <w:tc>
          <w:tcPr>
            <w:tcW w:w="2977" w:type="dxa"/>
          </w:tcPr>
          <w:p w14:paraId="48452E7E" w14:textId="77777777" w:rsidR="00E36541" w:rsidRPr="00535E97" w:rsidRDefault="00E36541" w:rsidP="00535E97">
            <w:pPr>
              <w:tabs>
                <w:tab w:val="left" w:pos="630"/>
              </w:tabs>
              <w:jc w:val="both"/>
              <w:rPr>
                <w:rFonts w:ascii="Georgia" w:hAnsi="Georgia"/>
                <w:b/>
                <w:bCs/>
              </w:rPr>
            </w:pPr>
            <w:r w:rsidRPr="00535E97">
              <w:rPr>
                <w:rFonts w:ascii="Georgia" w:hAnsi="Georgia"/>
                <w:b/>
                <w:bCs/>
              </w:rPr>
              <w:t>Cumulative</w:t>
            </w:r>
          </w:p>
          <w:p w14:paraId="5A7005B2" w14:textId="4F6437C4" w:rsidR="00113FDE" w:rsidRPr="00535E97" w:rsidRDefault="00113FDE" w:rsidP="00535E97">
            <w:pPr>
              <w:tabs>
                <w:tab w:val="left" w:pos="630"/>
              </w:tabs>
              <w:jc w:val="both"/>
              <w:rPr>
                <w:rFonts w:ascii="Georgia" w:hAnsi="Georgia"/>
                <w:b/>
                <w:bCs/>
              </w:rPr>
            </w:pPr>
            <w:r w:rsidRPr="00535E97">
              <w:rPr>
                <w:rFonts w:ascii="Georgia" w:hAnsi="Georgia"/>
                <w:b/>
                <w:bCs/>
              </w:rPr>
              <w:t>(From Effective Date)</w:t>
            </w:r>
          </w:p>
        </w:tc>
      </w:tr>
      <w:tr w:rsidR="00535E97" w:rsidRPr="00535E97" w14:paraId="45CF5CE5" w14:textId="77777777" w:rsidTr="00113FDE">
        <w:trPr>
          <w:trHeight w:val="567"/>
          <w:jc w:val="right"/>
        </w:trPr>
        <w:tc>
          <w:tcPr>
            <w:tcW w:w="571" w:type="dxa"/>
          </w:tcPr>
          <w:p w14:paraId="15B0A442" w14:textId="77777777" w:rsidR="00E36541" w:rsidRPr="00535E97" w:rsidRDefault="00E36541" w:rsidP="00535E97">
            <w:pPr>
              <w:tabs>
                <w:tab w:val="left" w:pos="630"/>
              </w:tabs>
              <w:jc w:val="both"/>
              <w:rPr>
                <w:rFonts w:ascii="Georgia" w:hAnsi="Georgia"/>
              </w:rPr>
            </w:pPr>
            <w:proofErr w:type="spellStart"/>
            <w:r w:rsidRPr="00535E97">
              <w:rPr>
                <w:rFonts w:ascii="Georgia" w:hAnsi="Georgia"/>
              </w:rPr>
              <w:t>i</w:t>
            </w:r>
            <w:proofErr w:type="spellEnd"/>
          </w:p>
        </w:tc>
        <w:tc>
          <w:tcPr>
            <w:tcW w:w="3456" w:type="dxa"/>
          </w:tcPr>
          <w:p w14:paraId="349A3259" w14:textId="77777777" w:rsidR="00E36541" w:rsidRPr="00535E97" w:rsidRDefault="00E36541" w:rsidP="00535E97">
            <w:pPr>
              <w:tabs>
                <w:tab w:val="left" w:pos="630"/>
              </w:tabs>
              <w:jc w:val="both"/>
              <w:rPr>
                <w:rFonts w:ascii="Georgia" w:hAnsi="Georgia"/>
              </w:rPr>
            </w:pPr>
            <w:r w:rsidRPr="00535E97">
              <w:rPr>
                <w:rFonts w:ascii="Georgia" w:hAnsi="Georgia"/>
              </w:rPr>
              <w:t>Inception Report Submission</w:t>
            </w:r>
          </w:p>
        </w:tc>
        <w:tc>
          <w:tcPr>
            <w:tcW w:w="1780" w:type="dxa"/>
          </w:tcPr>
          <w:p w14:paraId="707B1D54" w14:textId="74D7167C" w:rsidR="00E36541" w:rsidRPr="00535E97" w:rsidRDefault="00E36541" w:rsidP="00535E97">
            <w:pPr>
              <w:tabs>
                <w:tab w:val="left" w:pos="630"/>
              </w:tabs>
              <w:jc w:val="both"/>
              <w:rPr>
                <w:rFonts w:ascii="Georgia" w:hAnsi="Georgia"/>
              </w:rPr>
            </w:pPr>
            <w:r w:rsidRPr="00535E97">
              <w:rPr>
                <w:rFonts w:ascii="Georgia" w:hAnsi="Georgia"/>
              </w:rPr>
              <w:t xml:space="preserve">2  </w:t>
            </w:r>
          </w:p>
        </w:tc>
        <w:tc>
          <w:tcPr>
            <w:tcW w:w="2977" w:type="dxa"/>
          </w:tcPr>
          <w:p w14:paraId="1A8A46EB" w14:textId="0A3FDDD3" w:rsidR="00E36541" w:rsidRPr="00535E97" w:rsidRDefault="00E36541" w:rsidP="00535E97">
            <w:pPr>
              <w:tabs>
                <w:tab w:val="left" w:pos="630"/>
              </w:tabs>
              <w:jc w:val="both"/>
              <w:rPr>
                <w:rFonts w:ascii="Georgia" w:hAnsi="Georgia"/>
              </w:rPr>
            </w:pPr>
            <w:r w:rsidRPr="00535E97">
              <w:rPr>
                <w:rFonts w:ascii="Georgia" w:hAnsi="Georgia"/>
              </w:rPr>
              <w:t>2</w:t>
            </w:r>
          </w:p>
        </w:tc>
      </w:tr>
      <w:tr w:rsidR="00535E97" w:rsidRPr="00535E97" w14:paraId="6B9DF369" w14:textId="77777777" w:rsidTr="00113FDE">
        <w:trPr>
          <w:trHeight w:val="567"/>
          <w:jc w:val="right"/>
        </w:trPr>
        <w:tc>
          <w:tcPr>
            <w:tcW w:w="571" w:type="dxa"/>
          </w:tcPr>
          <w:p w14:paraId="28C446B7" w14:textId="1B52608C" w:rsidR="00E36541" w:rsidRPr="00535E97" w:rsidRDefault="00E36541" w:rsidP="00535E97">
            <w:pPr>
              <w:tabs>
                <w:tab w:val="left" w:pos="630"/>
              </w:tabs>
              <w:jc w:val="both"/>
              <w:rPr>
                <w:rFonts w:ascii="Georgia" w:hAnsi="Georgia"/>
              </w:rPr>
            </w:pPr>
            <w:r w:rsidRPr="00535E97">
              <w:rPr>
                <w:rFonts w:ascii="Georgia" w:hAnsi="Georgia"/>
              </w:rPr>
              <w:t>ii</w:t>
            </w:r>
          </w:p>
        </w:tc>
        <w:tc>
          <w:tcPr>
            <w:tcW w:w="3456" w:type="dxa"/>
          </w:tcPr>
          <w:p w14:paraId="0CD9B17A" w14:textId="69219981" w:rsidR="00E36541" w:rsidRPr="00535E97" w:rsidRDefault="00E36541" w:rsidP="00535E97">
            <w:pPr>
              <w:tabs>
                <w:tab w:val="left" w:pos="630"/>
              </w:tabs>
              <w:jc w:val="both"/>
              <w:rPr>
                <w:rFonts w:ascii="Georgia" w:hAnsi="Georgia"/>
              </w:rPr>
            </w:pPr>
            <w:r w:rsidRPr="00535E97">
              <w:rPr>
                <w:rFonts w:ascii="Georgia" w:hAnsi="Georgia"/>
              </w:rPr>
              <w:t>Preliminary Design Report</w:t>
            </w:r>
          </w:p>
        </w:tc>
        <w:tc>
          <w:tcPr>
            <w:tcW w:w="1780" w:type="dxa"/>
          </w:tcPr>
          <w:p w14:paraId="1865F78A" w14:textId="1D0AFAF9" w:rsidR="00E36541" w:rsidRPr="00535E97" w:rsidRDefault="00113FDE" w:rsidP="00535E97">
            <w:pPr>
              <w:tabs>
                <w:tab w:val="left" w:pos="630"/>
              </w:tabs>
              <w:jc w:val="both"/>
              <w:rPr>
                <w:rFonts w:ascii="Georgia" w:hAnsi="Georgia"/>
              </w:rPr>
            </w:pPr>
            <w:r w:rsidRPr="00535E97">
              <w:rPr>
                <w:rFonts w:ascii="Georgia" w:hAnsi="Georgia"/>
              </w:rPr>
              <w:t xml:space="preserve">3 </w:t>
            </w:r>
            <w:r w:rsidR="00E36541" w:rsidRPr="00535E97">
              <w:rPr>
                <w:rFonts w:ascii="Georgia" w:hAnsi="Georgia"/>
              </w:rPr>
              <w:t xml:space="preserve"> </w:t>
            </w:r>
          </w:p>
        </w:tc>
        <w:tc>
          <w:tcPr>
            <w:tcW w:w="2977" w:type="dxa"/>
          </w:tcPr>
          <w:p w14:paraId="167A4461" w14:textId="4F2DA49B" w:rsidR="00E36541" w:rsidRPr="00535E97" w:rsidRDefault="00E36541" w:rsidP="00535E97">
            <w:pPr>
              <w:tabs>
                <w:tab w:val="left" w:pos="630"/>
              </w:tabs>
              <w:jc w:val="both"/>
              <w:rPr>
                <w:rFonts w:ascii="Georgia" w:hAnsi="Georgia"/>
              </w:rPr>
            </w:pPr>
            <w:r w:rsidRPr="00535E97">
              <w:rPr>
                <w:rFonts w:ascii="Georgia" w:hAnsi="Georgia"/>
              </w:rPr>
              <w:t>5</w:t>
            </w:r>
          </w:p>
        </w:tc>
      </w:tr>
      <w:tr w:rsidR="00535E97" w:rsidRPr="00535E97" w14:paraId="6F1EBCBD" w14:textId="77777777" w:rsidTr="00113FDE">
        <w:trPr>
          <w:trHeight w:val="567"/>
          <w:jc w:val="right"/>
        </w:trPr>
        <w:tc>
          <w:tcPr>
            <w:tcW w:w="571" w:type="dxa"/>
          </w:tcPr>
          <w:p w14:paraId="3C47A61E" w14:textId="44EDFF3D" w:rsidR="00E36541" w:rsidRPr="00535E97" w:rsidRDefault="00E36541" w:rsidP="00535E97">
            <w:pPr>
              <w:tabs>
                <w:tab w:val="left" w:pos="630"/>
              </w:tabs>
              <w:jc w:val="both"/>
              <w:rPr>
                <w:rFonts w:ascii="Georgia" w:hAnsi="Georgia"/>
              </w:rPr>
            </w:pPr>
            <w:r w:rsidRPr="00535E97">
              <w:rPr>
                <w:rFonts w:ascii="Georgia" w:hAnsi="Georgia"/>
              </w:rPr>
              <w:t>iii</w:t>
            </w:r>
          </w:p>
        </w:tc>
        <w:tc>
          <w:tcPr>
            <w:tcW w:w="3456" w:type="dxa"/>
          </w:tcPr>
          <w:p w14:paraId="23BCB161" w14:textId="7ADDDBA6" w:rsidR="00E36541" w:rsidRPr="00535E97" w:rsidRDefault="00E36541" w:rsidP="00535E97">
            <w:pPr>
              <w:tabs>
                <w:tab w:val="left" w:pos="630"/>
              </w:tabs>
              <w:jc w:val="both"/>
              <w:rPr>
                <w:rFonts w:ascii="Georgia" w:hAnsi="Georgia"/>
              </w:rPr>
            </w:pPr>
            <w:r w:rsidRPr="00535E97">
              <w:rPr>
                <w:rFonts w:ascii="Georgia" w:hAnsi="Georgia"/>
              </w:rPr>
              <w:t>Comments on Preliminary Design Report</w:t>
            </w:r>
          </w:p>
        </w:tc>
        <w:tc>
          <w:tcPr>
            <w:tcW w:w="1780" w:type="dxa"/>
            <w:shd w:val="clear" w:color="auto" w:fill="auto"/>
          </w:tcPr>
          <w:p w14:paraId="22CC8194" w14:textId="689EB8D9" w:rsidR="00E36541" w:rsidRPr="00535E97" w:rsidRDefault="00E36541" w:rsidP="00535E97">
            <w:pPr>
              <w:tabs>
                <w:tab w:val="left" w:pos="630"/>
              </w:tabs>
              <w:jc w:val="both"/>
              <w:rPr>
                <w:rFonts w:ascii="Georgia" w:hAnsi="Georgia"/>
              </w:rPr>
            </w:pPr>
            <w:r w:rsidRPr="00535E97">
              <w:rPr>
                <w:rFonts w:ascii="Georgia" w:hAnsi="Georgia"/>
              </w:rPr>
              <w:t xml:space="preserve">2 </w:t>
            </w:r>
          </w:p>
        </w:tc>
        <w:tc>
          <w:tcPr>
            <w:tcW w:w="2977" w:type="dxa"/>
            <w:shd w:val="clear" w:color="auto" w:fill="auto"/>
          </w:tcPr>
          <w:p w14:paraId="18ED9FF8" w14:textId="633C821F" w:rsidR="00E36541" w:rsidRPr="00535E97" w:rsidRDefault="00113FDE" w:rsidP="00535E97">
            <w:pPr>
              <w:tabs>
                <w:tab w:val="left" w:pos="630"/>
              </w:tabs>
              <w:jc w:val="both"/>
              <w:rPr>
                <w:rFonts w:ascii="Georgia" w:hAnsi="Georgia"/>
                <w:highlight w:val="yellow"/>
              </w:rPr>
            </w:pPr>
            <w:r w:rsidRPr="00535E97">
              <w:rPr>
                <w:rFonts w:ascii="Georgia" w:hAnsi="Georgia"/>
              </w:rPr>
              <w:t>7</w:t>
            </w:r>
          </w:p>
        </w:tc>
      </w:tr>
      <w:tr w:rsidR="00535E97" w:rsidRPr="00535E97" w14:paraId="16FD3D93" w14:textId="77777777" w:rsidTr="00113FDE">
        <w:trPr>
          <w:trHeight w:val="567"/>
          <w:jc w:val="right"/>
        </w:trPr>
        <w:tc>
          <w:tcPr>
            <w:tcW w:w="571" w:type="dxa"/>
          </w:tcPr>
          <w:p w14:paraId="7DA79B90" w14:textId="26FB4875" w:rsidR="00E36541" w:rsidRPr="00535E97" w:rsidRDefault="00E36541" w:rsidP="00535E97">
            <w:pPr>
              <w:tabs>
                <w:tab w:val="left" w:pos="630"/>
              </w:tabs>
              <w:jc w:val="both"/>
              <w:rPr>
                <w:rFonts w:ascii="Georgia" w:hAnsi="Georgia"/>
              </w:rPr>
            </w:pPr>
            <w:r w:rsidRPr="00535E97">
              <w:rPr>
                <w:rFonts w:ascii="Georgia" w:hAnsi="Georgia"/>
              </w:rPr>
              <w:t>iv</w:t>
            </w:r>
          </w:p>
        </w:tc>
        <w:tc>
          <w:tcPr>
            <w:tcW w:w="3456" w:type="dxa"/>
          </w:tcPr>
          <w:p w14:paraId="2207E205" w14:textId="77777777" w:rsidR="00E36541" w:rsidRPr="00535E97" w:rsidRDefault="00E36541" w:rsidP="00535E97">
            <w:pPr>
              <w:tabs>
                <w:tab w:val="left" w:pos="630"/>
              </w:tabs>
              <w:jc w:val="both"/>
              <w:rPr>
                <w:rFonts w:ascii="Georgia" w:hAnsi="Georgia"/>
              </w:rPr>
            </w:pPr>
            <w:r w:rsidRPr="00535E97">
              <w:rPr>
                <w:rFonts w:ascii="Georgia" w:hAnsi="Georgia"/>
              </w:rPr>
              <w:t>Draft Detailed Design Report Submission</w:t>
            </w:r>
          </w:p>
        </w:tc>
        <w:tc>
          <w:tcPr>
            <w:tcW w:w="1780" w:type="dxa"/>
            <w:shd w:val="clear" w:color="auto" w:fill="auto"/>
          </w:tcPr>
          <w:p w14:paraId="34D5D594" w14:textId="73F8FE40" w:rsidR="00E36541" w:rsidRPr="00535E97" w:rsidRDefault="00E36541" w:rsidP="00535E97">
            <w:pPr>
              <w:tabs>
                <w:tab w:val="left" w:pos="630"/>
              </w:tabs>
              <w:jc w:val="both"/>
              <w:rPr>
                <w:rFonts w:ascii="Georgia" w:hAnsi="Georgia"/>
              </w:rPr>
            </w:pPr>
            <w:r w:rsidRPr="00535E97">
              <w:rPr>
                <w:rFonts w:ascii="Georgia" w:hAnsi="Georgia"/>
              </w:rPr>
              <w:t xml:space="preserve">5 </w:t>
            </w:r>
          </w:p>
        </w:tc>
        <w:tc>
          <w:tcPr>
            <w:tcW w:w="2977" w:type="dxa"/>
            <w:shd w:val="clear" w:color="auto" w:fill="auto"/>
          </w:tcPr>
          <w:p w14:paraId="2376934A" w14:textId="2510B24D" w:rsidR="00E36541" w:rsidRPr="00535E97" w:rsidRDefault="00113FDE" w:rsidP="00535E97">
            <w:pPr>
              <w:tabs>
                <w:tab w:val="left" w:pos="630"/>
              </w:tabs>
              <w:jc w:val="both"/>
              <w:rPr>
                <w:rFonts w:ascii="Georgia" w:hAnsi="Georgia"/>
                <w:highlight w:val="yellow"/>
              </w:rPr>
            </w:pPr>
            <w:r w:rsidRPr="00535E97">
              <w:rPr>
                <w:rFonts w:ascii="Georgia" w:hAnsi="Georgia"/>
              </w:rPr>
              <w:t>12</w:t>
            </w:r>
          </w:p>
        </w:tc>
      </w:tr>
      <w:tr w:rsidR="00535E97" w:rsidRPr="00535E97" w14:paraId="75CEBFF3" w14:textId="77777777" w:rsidTr="00113FDE">
        <w:trPr>
          <w:trHeight w:val="567"/>
          <w:jc w:val="right"/>
        </w:trPr>
        <w:tc>
          <w:tcPr>
            <w:tcW w:w="571" w:type="dxa"/>
          </w:tcPr>
          <w:p w14:paraId="0C2FF304" w14:textId="4BE18925" w:rsidR="00E36541" w:rsidRPr="00535E97" w:rsidRDefault="00E36541" w:rsidP="00535E97">
            <w:pPr>
              <w:tabs>
                <w:tab w:val="left" w:pos="630"/>
              </w:tabs>
              <w:jc w:val="both"/>
              <w:rPr>
                <w:rFonts w:ascii="Georgia" w:hAnsi="Georgia"/>
              </w:rPr>
            </w:pPr>
            <w:r w:rsidRPr="00535E97">
              <w:rPr>
                <w:rFonts w:ascii="Georgia" w:hAnsi="Georgia"/>
              </w:rPr>
              <w:t>v</w:t>
            </w:r>
          </w:p>
        </w:tc>
        <w:tc>
          <w:tcPr>
            <w:tcW w:w="3456" w:type="dxa"/>
          </w:tcPr>
          <w:p w14:paraId="268AA64A" w14:textId="77777777" w:rsidR="00E36541" w:rsidRPr="00535E97" w:rsidRDefault="00E36541" w:rsidP="00535E97">
            <w:pPr>
              <w:tabs>
                <w:tab w:val="left" w:pos="630"/>
              </w:tabs>
              <w:jc w:val="both"/>
              <w:rPr>
                <w:rFonts w:ascii="Georgia" w:hAnsi="Georgia"/>
              </w:rPr>
            </w:pPr>
            <w:r w:rsidRPr="00535E97">
              <w:rPr>
                <w:rFonts w:ascii="Georgia" w:hAnsi="Georgia"/>
              </w:rPr>
              <w:t>Comments on Draft Detailed Design Report</w:t>
            </w:r>
          </w:p>
        </w:tc>
        <w:tc>
          <w:tcPr>
            <w:tcW w:w="1780" w:type="dxa"/>
            <w:shd w:val="clear" w:color="auto" w:fill="auto"/>
          </w:tcPr>
          <w:p w14:paraId="6EA278C3" w14:textId="59E22C19" w:rsidR="00E36541" w:rsidRPr="00535E97" w:rsidRDefault="00E36541" w:rsidP="00535E97">
            <w:pPr>
              <w:tabs>
                <w:tab w:val="left" w:pos="630"/>
              </w:tabs>
              <w:jc w:val="both"/>
              <w:rPr>
                <w:rFonts w:ascii="Georgia" w:hAnsi="Georgia"/>
              </w:rPr>
            </w:pPr>
            <w:r w:rsidRPr="00535E97">
              <w:rPr>
                <w:rFonts w:ascii="Georgia" w:hAnsi="Georgia"/>
              </w:rPr>
              <w:t>2</w:t>
            </w:r>
          </w:p>
        </w:tc>
        <w:tc>
          <w:tcPr>
            <w:tcW w:w="2977" w:type="dxa"/>
            <w:shd w:val="clear" w:color="auto" w:fill="auto"/>
          </w:tcPr>
          <w:p w14:paraId="301A2373" w14:textId="0C9509FE" w:rsidR="00E36541" w:rsidRPr="00535E97" w:rsidRDefault="00113FDE" w:rsidP="00535E97">
            <w:pPr>
              <w:tabs>
                <w:tab w:val="left" w:pos="630"/>
              </w:tabs>
              <w:jc w:val="both"/>
              <w:rPr>
                <w:rFonts w:ascii="Georgia" w:hAnsi="Georgia"/>
                <w:highlight w:val="yellow"/>
              </w:rPr>
            </w:pPr>
            <w:r w:rsidRPr="00535E97">
              <w:rPr>
                <w:rFonts w:ascii="Georgia" w:hAnsi="Georgia"/>
              </w:rPr>
              <w:t>14</w:t>
            </w:r>
          </w:p>
        </w:tc>
      </w:tr>
      <w:tr w:rsidR="00535E97" w:rsidRPr="00535E97" w14:paraId="5D6031B0" w14:textId="77777777" w:rsidTr="00113FDE">
        <w:trPr>
          <w:trHeight w:val="567"/>
          <w:jc w:val="right"/>
        </w:trPr>
        <w:tc>
          <w:tcPr>
            <w:tcW w:w="571" w:type="dxa"/>
          </w:tcPr>
          <w:p w14:paraId="6BFDCC3B" w14:textId="353B049A" w:rsidR="00E36541" w:rsidRPr="00535E97" w:rsidRDefault="00E36541" w:rsidP="00535E97">
            <w:pPr>
              <w:tabs>
                <w:tab w:val="left" w:pos="630"/>
              </w:tabs>
              <w:jc w:val="both"/>
              <w:rPr>
                <w:rFonts w:ascii="Georgia" w:hAnsi="Georgia"/>
              </w:rPr>
            </w:pPr>
            <w:r w:rsidRPr="00535E97">
              <w:rPr>
                <w:rFonts w:ascii="Georgia" w:hAnsi="Georgia"/>
              </w:rPr>
              <w:t>vi</w:t>
            </w:r>
          </w:p>
        </w:tc>
        <w:tc>
          <w:tcPr>
            <w:tcW w:w="3456" w:type="dxa"/>
          </w:tcPr>
          <w:p w14:paraId="0290E3E8" w14:textId="77777777" w:rsidR="00E36541" w:rsidRPr="00535E97" w:rsidRDefault="00E36541" w:rsidP="00535E97">
            <w:pPr>
              <w:tabs>
                <w:tab w:val="left" w:pos="630"/>
              </w:tabs>
              <w:jc w:val="both"/>
              <w:rPr>
                <w:rFonts w:ascii="Georgia" w:hAnsi="Georgia"/>
              </w:rPr>
            </w:pPr>
            <w:r w:rsidRPr="00535E97">
              <w:rPr>
                <w:rFonts w:ascii="Georgia" w:hAnsi="Georgia"/>
              </w:rPr>
              <w:t>Final Detailed Design Report Submission</w:t>
            </w:r>
          </w:p>
        </w:tc>
        <w:tc>
          <w:tcPr>
            <w:tcW w:w="1780" w:type="dxa"/>
            <w:shd w:val="clear" w:color="auto" w:fill="auto"/>
          </w:tcPr>
          <w:p w14:paraId="15CCC721" w14:textId="664E544C" w:rsidR="00E36541" w:rsidRPr="00535E97" w:rsidRDefault="00E36541" w:rsidP="00535E97">
            <w:pPr>
              <w:tabs>
                <w:tab w:val="left" w:pos="630"/>
              </w:tabs>
              <w:jc w:val="both"/>
              <w:rPr>
                <w:rFonts w:ascii="Georgia" w:hAnsi="Georgia"/>
              </w:rPr>
            </w:pPr>
            <w:r w:rsidRPr="00535E97">
              <w:rPr>
                <w:rFonts w:ascii="Georgia" w:hAnsi="Georgia"/>
              </w:rPr>
              <w:t xml:space="preserve">3  </w:t>
            </w:r>
          </w:p>
        </w:tc>
        <w:tc>
          <w:tcPr>
            <w:tcW w:w="2977" w:type="dxa"/>
            <w:shd w:val="clear" w:color="auto" w:fill="auto"/>
          </w:tcPr>
          <w:p w14:paraId="0B83E120" w14:textId="4CAD1CD4" w:rsidR="00E36541" w:rsidRPr="00535E97" w:rsidRDefault="00113FDE" w:rsidP="00535E97">
            <w:pPr>
              <w:tabs>
                <w:tab w:val="left" w:pos="630"/>
              </w:tabs>
              <w:jc w:val="both"/>
              <w:rPr>
                <w:rFonts w:ascii="Georgia" w:hAnsi="Georgia"/>
                <w:highlight w:val="yellow"/>
              </w:rPr>
            </w:pPr>
            <w:r w:rsidRPr="00535E97">
              <w:rPr>
                <w:rFonts w:ascii="Georgia" w:hAnsi="Georgia"/>
              </w:rPr>
              <w:t>17</w:t>
            </w:r>
          </w:p>
        </w:tc>
      </w:tr>
      <w:tr w:rsidR="00E36541" w:rsidRPr="00535E97" w14:paraId="1593A0FF" w14:textId="77777777" w:rsidTr="00113FDE">
        <w:trPr>
          <w:trHeight w:val="567"/>
          <w:jc w:val="right"/>
        </w:trPr>
        <w:tc>
          <w:tcPr>
            <w:tcW w:w="571" w:type="dxa"/>
          </w:tcPr>
          <w:p w14:paraId="5E914C16" w14:textId="77777777" w:rsidR="00E36541" w:rsidRPr="00535E97" w:rsidRDefault="00E36541" w:rsidP="00535E97">
            <w:pPr>
              <w:tabs>
                <w:tab w:val="left" w:pos="630"/>
              </w:tabs>
              <w:jc w:val="both"/>
              <w:rPr>
                <w:rFonts w:ascii="Georgia" w:hAnsi="Georgia"/>
              </w:rPr>
            </w:pPr>
          </w:p>
        </w:tc>
        <w:tc>
          <w:tcPr>
            <w:tcW w:w="3456" w:type="dxa"/>
          </w:tcPr>
          <w:p w14:paraId="0720CAD4" w14:textId="6BBCAC51" w:rsidR="00E36541" w:rsidRPr="00535E97" w:rsidRDefault="00E36541" w:rsidP="00535E97">
            <w:pPr>
              <w:tabs>
                <w:tab w:val="left" w:pos="630"/>
              </w:tabs>
              <w:jc w:val="both"/>
              <w:rPr>
                <w:rFonts w:ascii="Georgia" w:hAnsi="Georgia"/>
              </w:rPr>
            </w:pPr>
            <w:r w:rsidRPr="00535E97">
              <w:rPr>
                <w:rFonts w:ascii="Georgia" w:hAnsi="Georgia"/>
              </w:rPr>
              <w:t>Total weeks</w:t>
            </w:r>
          </w:p>
        </w:tc>
        <w:tc>
          <w:tcPr>
            <w:tcW w:w="1780" w:type="dxa"/>
          </w:tcPr>
          <w:p w14:paraId="54E3F4F6" w14:textId="0168A630" w:rsidR="00E36541" w:rsidRPr="00535E97" w:rsidRDefault="00113FDE" w:rsidP="00535E97">
            <w:pPr>
              <w:tabs>
                <w:tab w:val="left" w:pos="630"/>
              </w:tabs>
              <w:jc w:val="both"/>
              <w:rPr>
                <w:rFonts w:ascii="Georgia" w:hAnsi="Georgia"/>
              </w:rPr>
            </w:pPr>
            <w:r w:rsidRPr="00535E97">
              <w:rPr>
                <w:rFonts w:ascii="Georgia" w:hAnsi="Georgia"/>
              </w:rPr>
              <w:t>17</w:t>
            </w:r>
          </w:p>
        </w:tc>
        <w:tc>
          <w:tcPr>
            <w:tcW w:w="2977" w:type="dxa"/>
            <w:shd w:val="clear" w:color="auto" w:fill="auto"/>
          </w:tcPr>
          <w:p w14:paraId="1011CA89" w14:textId="6BFFF196" w:rsidR="00E36541" w:rsidRPr="00535E97" w:rsidRDefault="00E36541" w:rsidP="00535E97">
            <w:pPr>
              <w:tabs>
                <w:tab w:val="left" w:pos="630"/>
              </w:tabs>
              <w:jc w:val="both"/>
              <w:rPr>
                <w:rFonts w:ascii="Georgia" w:hAnsi="Georgia"/>
              </w:rPr>
            </w:pPr>
            <w:r w:rsidRPr="00535E97">
              <w:rPr>
                <w:rFonts w:ascii="Georgia" w:hAnsi="Georgia"/>
              </w:rPr>
              <w:t>13 weeks of Consultants Input and 4 weeks for Client’s comments</w:t>
            </w:r>
          </w:p>
        </w:tc>
      </w:tr>
    </w:tbl>
    <w:p w14:paraId="1AE2A944" w14:textId="77777777" w:rsidR="00393265" w:rsidRPr="00535E97" w:rsidRDefault="00393265" w:rsidP="00535E97">
      <w:pPr>
        <w:tabs>
          <w:tab w:val="left" w:pos="630"/>
        </w:tabs>
        <w:ind w:left="600"/>
        <w:jc w:val="both"/>
        <w:rPr>
          <w:rFonts w:ascii="Georgia" w:hAnsi="Georgia"/>
        </w:rPr>
      </w:pPr>
    </w:p>
    <w:p w14:paraId="04844F8D" w14:textId="68E5158C" w:rsidR="00393265" w:rsidRPr="00535E97" w:rsidRDefault="00393265" w:rsidP="00535E97">
      <w:pPr>
        <w:tabs>
          <w:tab w:val="left" w:pos="630"/>
        </w:tabs>
        <w:ind w:left="600"/>
        <w:jc w:val="both"/>
        <w:rPr>
          <w:rFonts w:ascii="Georgia" w:hAnsi="Georgia"/>
        </w:rPr>
      </w:pPr>
      <w:r w:rsidRPr="00535E97">
        <w:rPr>
          <w:rFonts w:ascii="Georgia" w:hAnsi="Georgia"/>
        </w:rPr>
        <w:lastRenderedPageBreak/>
        <w:t xml:space="preserve">The Consultant shall commence the services within </w:t>
      </w:r>
      <w:r w:rsidR="00A8771B" w:rsidRPr="00535E97">
        <w:rPr>
          <w:rFonts w:ascii="Georgia" w:hAnsi="Georgia"/>
        </w:rPr>
        <w:t xml:space="preserve">7 </w:t>
      </w:r>
      <w:r w:rsidRPr="00535E97">
        <w:rPr>
          <w:rFonts w:ascii="Georgia" w:hAnsi="Georgia"/>
        </w:rPr>
        <w:t xml:space="preserve">calendar days after the Effective Date of Contract. </w:t>
      </w:r>
    </w:p>
    <w:p w14:paraId="62EC9063" w14:textId="77777777" w:rsidR="00393265" w:rsidRPr="00535E97" w:rsidRDefault="00393265" w:rsidP="00535E97">
      <w:pPr>
        <w:pStyle w:val="xl25"/>
        <w:widowControl w:val="0"/>
        <w:pBdr>
          <w:left w:val="none" w:sz="0" w:space="0" w:color="auto"/>
          <w:right w:val="none" w:sz="0" w:space="0" w:color="auto"/>
        </w:pBdr>
        <w:tabs>
          <w:tab w:val="left" w:pos="720"/>
          <w:tab w:val="left" w:pos="1800"/>
          <w:tab w:val="left" w:pos="2340"/>
          <w:tab w:val="center" w:pos="4513"/>
        </w:tabs>
        <w:suppressAutoHyphens/>
        <w:spacing w:before="0" w:beforeAutospacing="0" w:after="0" w:afterAutospacing="0"/>
        <w:ind w:left="720"/>
        <w:textAlignment w:val="auto"/>
        <w:rPr>
          <w:rFonts w:ascii="Georgia" w:eastAsia="Times New Roman" w:hAnsi="Georgia" w:cs="Times New Roman"/>
        </w:rPr>
      </w:pPr>
    </w:p>
    <w:p w14:paraId="286C20B3" w14:textId="793E7501" w:rsidR="00393265" w:rsidRPr="00535E97" w:rsidRDefault="00393265" w:rsidP="00535E97">
      <w:pPr>
        <w:pStyle w:val="ListParagraph"/>
        <w:ind w:left="540"/>
        <w:jc w:val="both"/>
        <w:rPr>
          <w:rFonts w:ascii="Georgia" w:hAnsi="Georgia"/>
        </w:rPr>
      </w:pPr>
      <w:r w:rsidRPr="00535E97">
        <w:rPr>
          <w:rFonts w:ascii="Georgia" w:hAnsi="Georgia"/>
        </w:rPr>
        <w:t xml:space="preserve">The detailed engineering design phase </w:t>
      </w:r>
      <w:r w:rsidR="00E33A5E" w:rsidRPr="00535E97">
        <w:rPr>
          <w:rFonts w:ascii="Georgia" w:hAnsi="Georgia"/>
        </w:rPr>
        <w:t xml:space="preserve">is </w:t>
      </w:r>
      <w:r w:rsidRPr="00535E97">
        <w:rPr>
          <w:rFonts w:ascii="Georgia" w:hAnsi="Georgia"/>
        </w:rPr>
        <w:t xml:space="preserve">expected to be completed not later </w:t>
      </w:r>
      <w:r w:rsidRPr="00535E97">
        <w:rPr>
          <w:rFonts w:ascii="Georgia" w:hAnsi="Georgia"/>
          <w:shd w:val="clear" w:color="auto" w:fill="FFFFFF" w:themeFill="background1"/>
        </w:rPr>
        <w:t xml:space="preserve">than </w:t>
      </w:r>
      <w:r w:rsidR="008D561B" w:rsidRPr="00535E97">
        <w:rPr>
          <w:rFonts w:ascii="Georgia" w:hAnsi="Georgia"/>
          <w:shd w:val="clear" w:color="auto" w:fill="FFFFFF" w:themeFill="background1"/>
        </w:rPr>
        <w:t>Seven</w:t>
      </w:r>
      <w:r w:rsidR="00A8771B" w:rsidRPr="00535E97">
        <w:rPr>
          <w:rFonts w:ascii="Georgia" w:hAnsi="Georgia"/>
          <w:shd w:val="clear" w:color="auto" w:fill="FFFFFF" w:themeFill="background1"/>
        </w:rPr>
        <w:t>teen weeks</w:t>
      </w:r>
      <w:r w:rsidRPr="00535E97">
        <w:rPr>
          <w:rFonts w:ascii="Georgia" w:hAnsi="Georgia"/>
          <w:shd w:val="clear" w:color="auto" w:fill="FFFFFF" w:themeFill="background1"/>
        </w:rPr>
        <w:t xml:space="preserve"> (</w:t>
      </w:r>
      <w:r w:rsidR="008D561B" w:rsidRPr="00535E97">
        <w:rPr>
          <w:rFonts w:ascii="Georgia" w:hAnsi="Georgia"/>
          <w:shd w:val="clear" w:color="auto" w:fill="FFFFFF" w:themeFill="background1"/>
        </w:rPr>
        <w:t>17</w:t>
      </w:r>
      <w:r w:rsidRPr="00535E97">
        <w:rPr>
          <w:rFonts w:ascii="Georgia" w:hAnsi="Georgia"/>
          <w:shd w:val="clear" w:color="auto" w:fill="FFFFFF" w:themeFill="background1"/>
        </w:rPr>
        <w:t>) weeks</w:t>
      </w:r>
      <w:r w:rsidRPr="00535E97">
        <w:rPr>
          <w:rFonts w:ascii="Georgia" w:hAnsi="Georgia"/>
        </w:rPr>
        <w:t>, including comments and approvals by the Roads Authority and Environmental Affairs Department.</w:t>
      </w:r>
    </w:p>
    <w:p w14:paraId="572F3ABC" w14:textId="77777777" w:rsidR="00393265" w:rsidRPr="00535E97" w:rsidRDefault="00393265" w:rsidP="00535E97">
      <w:pPr>
        <w:pStyle w:val="ListParagraph"/>
        <w:ind w:left="540"/>
        <w:jc w:val="both"/>
        <w:rPr>
          <w:rFonts w:ascii="Georgia" w:hAnsi="Georgia"/>
        </w:rPr>
      </w:pPr>
    </w:p>
    <w:p w14:paraId="49ED119E" w14:textId="547F374F" w:rsidR="00393265" w:rsidRPr="00535E97" w:rsidRDefault="00393265" w:rsidP="00535E97">
      <w:pPr>
        <w:pStyle w:val="Heading1"/>
        <w:keepLines w:val="0"/>
        <w:numPr>
          <w:ilvl w:val="1"/>
          <w:numId w:val="3"/>
        </w:numPr>
        <w:spacing w:before="0" w:after="0"/>
        <w:ind w:left="720"/>
        <w:jc w:val="both"/>
        <w:rPr>
          <w:rFonts w:ascii="Georgia" w:hAnsi="Georgia"/>
          <w:bCs/>
        </w:rPr>
      </w:pPr>
      <w:r w:rsidRPr="00535E97">
        <w:rPr>
          <w:rFonts w:ascii="Georgia" w:hAnsi="Georgia"/>
          <w:bCs/>
        </w:rPr>
        <w:t xml:space="preserve">Reporting Requirements </w:t>
      </w:r>
    </w:p>
    <w:p w14:paraId="26C9B3A4" w14:textId="77777777" w:rsidR="00393265" w:rsidRPr="00535E97" w:rsidRDefault="00393265" w:rsidP="00535E97">
      <w:pPr>
        <w:jc w:val="both"/>
        <w:rPr>
          <w:rFonts w:ascii="Georgia" w:hAnsi="Georgia"/>
        </w:rPr>
      </w:pPr>
    </w:p>
    <w:p w14:paraId="22FD5ADE" w14:textId="66DA8FBD" w:rsidR="00393265" w:rsidRPr="00535E97" w:rsidRDefault="00393265" w:rsidP="00535E97">
      <w:pPr>
        <w:pStyle w:val="BodyTextIndent3"/>
        <w:tabs>
          <w:tab w:val="right" w:pos="600"/>
          <w:tab w:val="right" w:pos="1560"/>
        </w:tabs>
        <w:ind w:left="600"/>
      </w:pPr>
      <w:r w:rsidRPr="00535E97">
        <w:rPr>
          <w:rFonts w:ascii="Georgia" w:hAnsi="Georgia"/>
        </w:rPr>
        <w:tab/>
      </w:r>
      <w:r w:rsidRPr="00535E97">
        <w:rPr>
          <w:rFonts w:ascii="Georgia" w:hAnsi="Georgia"/>
        </w:rPr>
        <w:tab/>
        <w:t xml:space="preserve">The Consultant shall prepare and submit the following reports and documents, in English, in an approved format to the </w:t>
      </w:r>
      <w:r w:rsidR="00A8771B" w:rsidRPr="00535E97">
        <w:rPr>
          <w:rFonts w:ascii="Georgia" w:hAnsi="Georgia"/>
        </w:rPr>
        <w:t>Roads Authority</w:t>
      </w:r>
      <w:r w:rsidRPr="00535E97">
        <w:rPr>
          <w:rFonts w:ascii="Georgia" w:hAnsi="Georgia"/>
        </w:rPr>
        <w:t>. The comments of the Client shall be incorporated in the final version of the reports and documentation.</w:t>
      </w:r>
    </w:p>
    <w:p w14:paraId="6C93CAA4" w14:textId="77777777" w:rsidR="00393265" w:rsidRPr="00535E97" w:rsidRDefault="00393265" w:rsidP="00535E97">
      <w:pPr>
        <w:pStyle w:val="BodyTextIndent3"/>
        <w:tabs>
          <w:tab w:val="right" w:pos="720"/>
          <w:tab w:val="right" w:pos="1560"/>
        </w:tabs>
      </w:pPr>
    </w:p>
    <w:p w14:paraId="7CD1E72B" w14:textId="6D7F0289" w:rsidR="00393265" w:rsidRPr="00535E97" w:rsidRDefault="00393265" w:rsidP="00535E97">
      <w:pPr>
        <w:pStyle w:val="BodyTextIndent3"/>
        <w:tabs>
          <w:tab w:val="right" w:pos="840"/>
          <w:tab w:val="right" w:pos="1560"/>
        </w:tabs>
        <w:ind w:left="600"/>
        <w:rPr>
          <w:rFonts w:ascii="Georgia" w:hAnsi="Georgia"/>
        </w:rPr>
      </w:pPr>
      <w:r w:rsidRPr="00535E97">
        <w:tab/>
      </w:r>
      <w:r w:rsidR="00347FD9" w:rsidRPr="00535E97">
        <w:rPr>
          <w:rFonts w:ascii="Georgia" w:hAnsi="Georgia"/>
        </w:rPr>
        <w:t>Seven</w:t>
      </w:r>
      <w:r w:rsidRPr="00535E97">
        <w:rPr>
          <w:rFonts w:ascii="Georgia" w:hAnsi="Georgia"/>
        </w:rPr>
        <w:t xml:space="preserve"> (</w:t>
      </w:r>
      <w:r w:rsidR="00347FD9" w:rsidRPr="00535E97">
        <w:rPr>
          <w:rFonts w:ascii="Georgia" w:hAnsi="Georgia"/>
        </w:rPr>
        <w:t>7</w:t>
      </w:r>
      <w:r w:rsidRPr="00535E97">
        <w:rPr>
          <w:rFonts w:ascii="Georgia" w:hAnsi="Georgia"/>
        </w:rPr>
        <w:t xml:space="preserve">) hard copies and one (1) soft copy of each of the reports/documents listed below shall be sent to the Client. </w:t>
      </w:r>
    </w:p>
    <w:p w14:paraId="1B9E448D" w14:textId="77777777" w:rsidR="00393265" w:rsidRPr="00535E97" w:rsidRDefault="00393265" w:rsidP="00535E97">
      <w:pPr>
        <w:pStyle w:val="BodyTextIndent3"/>
        <w:tabs>
          <w:tab w:val="right" w:pos="840"/>
          <w:tab w:val="right" w:pos="1560"/>
        </w:tabs>
        <w:ind w:left="600"/>
      </w:pPr>
    </w:p>
    <w:p w14:paraId="21B8864E" w14:textId="7BB829AE" w:rsidR="00393265" w:rsidRPr="00535E97" w:rsidRDefault="00393265" w:rsidP="00535E97">
      <w:pPr>
        <w:pStyle w:val="BodyTextIndent3"/>
        <w:tabs>
          <w:tab w:val="right" w:pos="480"/>
        </w:tabs>
        <w:ind w:left="600"/>
        <w:rPr>
          <w:rFonts w:ascii="Georgia" w:hAnsi="Georgia"/>
        </w:rPr>
      </w:pPr>
      <w:r w:rsidRPr="00535E97">
        <w:tab/>
      </w:r>
      <w:r w:rsidRPr="00535E97">
        <w:tab/>
      </w:r>
      <w:r w:rsidRPr="00535E97">
        <w:rPr>
          <w:rFonts w:ascii="Georgia" w:hAnsi="Georgia"/>
        </w:rPr>
        <w:t xml:space="preserve">In addition, </w:t>
      </w:r>
      <w:proofErr w:type="gramStart"/>
      <w:r w:rsidR="00F06E90" w:rsidRPr="00535E97">
        <w:rPr>
          <w:rFonts w:ascii="Georgia" w:hAnsi="Georgia"/>
        </w:rPr>
        <w:t>One</w:t>
      </w:r>
      <w:proofErr w:type="gramEnd"/>
      <w:r w:rsidRPr="00535E97">
        <w:rPr>
          <w:rFonts w:ascii="Georgia" w:hAnsi="Georgia"/>
        </w:rPr>
        <w:t xml:space="preserve"> (</w:t>
      </w:r>
      <w:r w:rsidR="00F06E90" w:rsidRPr="00535E97">
        <w:rPr>
          <w:rFonts w:ascii="Georgia" w:hAnsi="Georgia"/>
        </w:rPr>
        <w:t>1</w:t>
      </w:r>
      <w:r w:rsidRPr="00535E97">
        <w:rPr>
          <w:rFonts w:ascii="Georgia" w:hAnsi="Georgia"/>
        </w:rPr>
        <w:t>) set of the final bidding documents in hard copy and one set in electronic copy</w:t>
      </w:r>
      <w:r w:rsidR="003832D9" w:rsidRPr="00535E97">
        <w:rPr>
          <w:rFonts w:ascii="Georgia" w:hAnsi="Georgia"/>
        </w:rPr>
        <w:t xml:space="preserve"> (</w:t>
      </w:r>
      <w:proofErr w:type="spellStart"/>
      <w:r w:rsidR="003832D9" w:rsidRPr="00535E97">
        <w:rPr>
          <w:rFonts w:ascii="Georgia" w:hAnsi="Georgia"/>
        </w:rPr>
        <w:t>ms</w:t>
      </w:r>
      <w:proofErr w:type="spellEnd"/>
      <w:r w:rsidR="003832D9" w:rsidRPr="00535E97">
        <w:rPr>
          <w:rFonts w:ascii="Georgia" w:hAnsi="Georgia"/>
        </w:rPr>
        <w:t xml:space="preserve"> word and </w:t>
      </w:r>
      <w:proofErr w:type="spellStart"/>
      <w:r w:rsidR="003832D9" w:rsidRPr="00535E97">
        <w:rPr>
          <w:rFonts w:ascii="Georgia" w:hAnsi="Georgia"/>
        </w:rPr>
        <w:t>ms</w:t>
      </w:r>
      <w:proofErr w:type="spellEnd"/>
      <w:r w:rsidR="003832D9" w:rsidRPr="00535E97">
        <w:rPr>
          <w:rFonts w:ascii="Georgia" w:hAnsi="Georgia"/>
        </w:rPr>
        <w:t xml:space="preserve"> excel)</w:t>
      </w:r>
      <w:r w:rsidRPr="00535E97">
        <w:rPr>
          <w:rFonts w:ascii="Georgia" w:hAnsi="Georgia"/>
        </w:rPr>
        <w:t xml:space="preserve">, shall also be provided. </w:t>
      </w:r>
      <w:r w:rsidR="003832D9" w:rsidRPr="00535E97">
        <w:rPr>
          <w:rFonts w:ascii="Georgia" w:hAnsi="Georgia"/>
        </w:rPr>
        <w:t>Two (2)</w:t>
      </w:r>
      <w:r w:rsidRPr="00535E97">
        <w:rPr>
          <w:rFonts w:ascii="Georgia" w:hAnsi="Georgia"/>
        </w:rPr>
        <w:t xml:space="preserve"> sets of drawings shall be provided with A1 size drawings and </w:t>
      </w:r>
      <w:r w:rsidR="003832D9" w:rsidRPr="00535E97">
        <w:rPr>
          <w:rFonts w:ascii="Georgia" w:hAnsi="Georgia"/>
        </w:rPr>
        <w:t>two</w:t>
      </w:r>
      <w:r w:rsidRPr="00535E97">
        <w:rPr>
          <w:rFonts w:ascii="Georgia" w:hAnsi="Georgia"/>
        </w:rPr>
        <w:t xml:space="preserve"> (</w:t>
      </w:r>
      <w:r w:rsidR="003832D9" w:rsidRPr="00535E97">
        <w:rPr>
          <w:rFonts w:ascii="Georgia" w:hAnsi="Georgia"/>
        </w:rPr>
        <w:t>2</w:t>
      </w:r>
      <w:r w:rsidRPr="00535E97">
        <w:rPr>
          <w:rFonts w:ascii="Georgia" w:hAnsi="Georgia"/>
        </w:rPr>
        <w:t>) sets with A3 size drawings.</w:t>
      </w:r>
      <w:r w:rsidR="003832D9" w:rsidRPr="00535E97">
        <w:rPr>
          <w:rFonts w:ascii="Georgia" w:hAnsi="Georgia"/>
        </w:rPr>
        <w:t xml:space="preserve"> In </w:t>
      </w:r>
      <w:r w:rsidR="00C7498D" w:rsidRPr="00535E97">
        <w:rPr>
          <w:rFonts w:ascii="Georgia" w:hAnsi="Georgia"/>
        </w:rPr>
        <w:t>addition,</w:t>
      </w:r>
      <w:r w:rsidR="003832D9" w:rsidRPr="00535E97">
        <w:rPr>
          <w:rFonts w:ascii="Georgia" w:hAnsi="Georgia"/>
        </w:rPr>
        <w:t xml:space="preserve"> all drawings shall be submitted in AutoC</w:t>
      </w:r>
      <w:r w:rsidR="00C7498D" w:rsidRPr="00535E97">
        <w:rPr>
          <w:rFonts w:ascii="Georgia" w:hAnsi="Georgia"/>
        </w:rPr>
        <w:t>AD</w:t>
      </w:r>
      <w:r w:rsidR="003832D9" w:rsidRPr="00535E97">
        <w:rPr>
          <w:rFonts w:ascii="Georgia" w:hAnsi="Georgia"/>
        </w:rPr>
        <w:t xml:space="preserve"> and </w:t>
      </w:r>
      <w:r w:rsidR="00C7498D" w:rsidRPr="00535E97">
        <w:rPr>
          <w:rFonts w:ascii="Georgia" w:hAnsi="Georgia"/>
        </w:rPr>
        <w:t>PDF</w:t>
      </w:r>
      <w:r w:rsidR="003832D9" w:rsidRPr="00535E97">
        <w:rPr>
          <w:rFonts w:ascii="Georgia" w:hAnsi="Georgia"/>
        </w:rPr>
        <w:t xml:space="preserve"> formats</w:t>
      </w:r>
    </w:p>
    <w:p w14:paraId="3F0510D7" w14:textId="77777777" w:rsidR="00393265" w:rsidRPr="00535E97" w:rsidRDefault="00393265" w:rsidP="00535E97">
      <w:pPr>
        <w:pStyle w:val="BodyTextIndent3"/>
        <w:tabs>
          <w:tab w:val="right" w:pos="480"/>
        </w:tabs>
        <w:ind w:left="600"/>
        <w:rPr>
          <w:b/>
          <w:bCs/>
        </w:rPr>
      </w:pPr>
      <w:r w:rsidRPr="00535E97">
        <w:rPr>
          <w:rFonts w:ascii="Georgia" w:hAnsi="Georgia"/>
        </w:rPr>
        <w:t xml:space="preserve"> </w:t>
      </w:r>
    </w:p>
    <w:p w14:paraId="4063CBEA" w14:textId="69F82CB4" w:rsidR="00393265" w:rsidRPr="00535E97" w:rsidRDefault="002A7F1D" w:rsidP="00535E97">
      <w:pPr>
        <w:pStyle w:val="ListParagraph"/>
        <w:ind w:left="0"/>
        <w:jc w:val="both"/>
        <w:rPr>
          <w:rFonts w:ascii="Georgia" w:hAnsi="Georgia"/>
          <w:b/>
          <w:bCs/>
        </w:rPr>
      </w:pPr>
      <w:r w:rsidRPr="00535E97">
        <w:rPr>
          <w:rFonts w:ascii="Georgia" w:hAnsi="Georgia"/>
          <w:b/>
          <w:bCs/>
        </w:rPr>
        <w:t xml:space="preserve">4.5.1 </w:t>
      </w:r>
      <w:r w:rsidR="00393265" w:rsidRPr="00535E97">
        <w:rPr>
          <w:rFonts w:ascii="Georgia" w:hAnsi="Georgia"/>
          <w:b/>
          <w:bCs/>
        </w:rPr>
        <w:t xml:space="preserve">    Phase I: Engineering Design</w:t>
      </w:r>
    </w:p>
    <w:p w14:paraId="4F92B89B" w14:textId="77777777" w:rsidR="00393265" w:rsidRPr="00535E97" w:rsidRDefault="00393265" w:rsidP="00535E97">
      <w:pPr>
        <w:pStyle w:val="BodyTextIndent3"/>
        <w:tabs>
          <w:tab w:val="right" w:pos="720"/>
          <w:tab w:val="right" w:pos="1560"/>
        </w:tabs>
        <w:rPr>
          <w:b/>
          <w:bCs/>
        </w:rPr>
      </w:pPr>
      <w:r w:rsidRPr="00535E97">
        <w:rPr>
          <w:b/>
          <w:bCs/>
        </w:rPr>
        <w:t xml:space="preserve"> </w:t>
      </w:r>
    </w:p>
    <w:p w14:paraId="4AC10207" w14:textId="77777777" w:rsidR="00393265" w:rsidRPr="00535E97" w:rsidRDefault="00393265" w:rsidP="00535E97">
      <w:pPr>
        <w:pStyle w:val="BodyTextIndent3"/>
        <w:numPr>
          <w:ilvl w:val="0"/>
          <w:numId w:val="9"/>
        </w:numPr>
        <w:tabs>
          <w:tab w:val="clear" w:pos="1848"/>
          <w:tab w:val="num" w:pos="1200"/>
        </w:tabs>
        <w:ind w:hanging="1248"/>
        <w:rPr>
          <w:rFonts w:ascii="Georgia" w:hAnsi="Georgia"/>
          <w:b/>
          <w:bCs/>
        </w:rPr>
      </w:pPr>
      <w:r w:rsidRPr="00535E97">
        <w:rPr>
          <w:rFonts w:ascii="Georgia" w:hAnsi="Georgia"/>
          <w:b/>
          <w:bCs/>
        </w:rPr>
        <w:t>Inception Report:</w:t>
      </w:r>
    </w:p>
    <w:p w14:paraId="697799B6" w14:textId="77777777" w:rsidR="00393265" w:rsidRPr="00535E97" w:rsidRDefault="00393265" w:rsidP="00535E97">
      <w:pPr>
        <w:pStyle w:val="BodyTextIndent3"/>
        <w:ind w:left="1848" w:firstLine="0"/>
        <w:rPr>
          <w:rFonts w:ascii="Georgia" w:hAnsi="Georgia"/>
          <w:b/>
          <w:bCs/>
        </w:rPr>
      </w:pPr>
    </w:p>
    <w:p w14:paraId="2C50CCC9" w14:textId="75C3E65B" w:rsidR="00393265" w:rsidRPr="00535E97" w:rsidRDefault="00393265" w:rsidP="00535E97">
      <w:pPr>
        <w:pStyle w:val="BodyTextIndent3"/>
        <w:ind w:left="1200" w:hanging="1080"/>
        <w:rPr>
          <w:rFonts w:ascii="Georgia" w:hAnsi="Georgia"/>
        </w:rPr>
      </w:pPr>
      <w:r w:rsidRPr="00535E97">
        <w:rPr>
          <w:rFonts w:ascii="Georgia" w:hAnsi="Georgia"/>
          <w:b/>
          <w:bCs/>
        </w:rPr>
        <w:t xml:space="preserve">                </w:t>
      </w:r>
      <w:r w:rsidRPr="00535E97">
        <w:rPr>
          <w:rFonts w:ascii="Georgia" w:hAnsi="Georgia"/>
          <w:b/>
          <w:bCs/>
        </w:rPr>
        <w:tab/>
      </w:r>
      <w:r w:rsidRPr="00535E97">
        <w:rPr>
          <w:rFonts w:ascii="Georgia" w:hAnsi="Georgia"/>
        </w:rPr>
        <w:t xml:space="preserve">The Consultant shall submit an inception report, including a quality assurance plan, within </w:t>
      </w:r>
      <w:r w:rsidR="00347FD9" w:rsidRPr="00535E97">
        <w:rPr>
          <w:rFonts w:ascii="Georgia" w:hAnsi="Georgia"/>
        </w:rPr>
        <w:t xml:space="preserve">two </w:t>
      </w:r>
      <w:r w:rsidRPr="00535E97">
        <w:rPr>
          <w:rFonts w:ascii="Georgia" w:hAnsi="Georgia"/>
        </w:rPr>
        <w:t>weeks of the effective date. This report shall outline the status of Consultant’s mobilization, revised work plan, strategy, methodology and timetable of the entire assignment.</w:t>
      </w:r>
    </w:p>
    <w:p w14:paraId="32CD038D" w14:textId="77777777" w:rsidR="00393265" w:rsidRPr="00535E97" w:rsidRDefault="00393265" w:rsidP="00535E97">
      <w:pPr>
        <w:pStyle w:val="BodyTextIndent3"/>
        <w:tabs>
          <w:tab w:val="right" w:pos="720"/>
          <w:tab w:val="right" w:pos="1560"/>
        </w:tabs>
        <w:rPr>
          <w:rFonts w:ascii="Georgia" w:hAnsi="Georgia"/>
          <w:b/>
          <w:bCs/>
        </w:rPr>
      </w:pPr>
    </w:p>
    <w:p w14:paraId="6AB484AA" w14:textId="1BA93E0C" w:rsidR="00393265" w:rsidRPr="00535E97" w:rsidRDefault="00393265" w:rsidP="00535E97">
      <w:pPr>
        <w:pStyle w:val="BodyTextIndent3"/>
        <w:numPr>
          <w:ilvl w:val="0"/>
          <w:numId w:val="9"/>
        </w:numPr>
        <w:tabs>
          <w:tab w:val="clear" w:pos="1848"/>
          <w:tab w:val="num" w:pos="1200"/>
        </w:tabs>
        <w:ind w:hanging="1248"/>
        <w:rPr>
          <w:rFonts w:ascii="Georgia" w:hAnsi="Georgia"/>
          <w:b/>
          <w:bCs/>
        </w:rPr>
      </w:pPr>
      <w:r w:rsidRPr="00535E97">
        <w:rPr>
          <w:rFonts w:ascii="Georgia" w:hAnsi="Georgia"/>
          <w:b/>
          <w:bCs/>
          <w:sz w:val="22"/>
          <w:szCs w:val="22"/>
        </w:rPr>
        <w:t>Preliminary Engineering Design Report</w:t>
      </w:r>
    </w:p>
    <w:p w14:paraId="28A15FEC" w14:textId="77777777" w:rsidR="00624C8B" w:rsidRPr="00535E97" w:rsidRDefault="00624C8B" w:rsidP="00535E97">
      <w:pPr>
        <w:pStyle w:val="BodyTextIndent3"/>
        <w:ind w:left="1848" w:firstLine="0"/>
        <w:rPr>
          <w:rFonts w:ascii="Georgia" w:hAnsi="Georgia"/>
        </w:rPr>
      </w:pPr>
    </w:p>
    <w:p w14:paraId="2A52657F" w14:textId="7BD0C522" w:rsidR="00393265" w:rsidRPr="00535E97" w:rsidRDefault="00393265" w:rsidP="00535E97">
      <w:pPr>
        <w:numPr>
          <w:ilvl w:val="12"/>
          <w:numId w:val="0"/>
        </w:numPr>
        <w:ind w:left="1134"/>
        <w:jc w:val="both"/>
        <w:rPr>
          <w:rFonts w:ascii="Georgia" w:hAnsi="Georgia"/>
        </w:rPr>
      </w:pPr>
      <w:r w:rsidRPr="00535E97">
        <w:rPr>
          <w:rFonts w:ascii="Georgia" w:hAnsi="Georgia"/>
        </w:rPr>
        <w:t xml:space="preserve">A Preliminary Engineering Design Report covering all the elements included under Section </w:t>
      </w:r>
      <w:r w:rsidR="009C048F" w:rsidRPr="00535E97">
        <w:rPr>
          <w:rFonts w:ascii="Georgia" w:hAnsi="Georgia"/>
        </w:rPr>
        <w:t>4</w:t>
      </w:r>
      <w:r w:rsidRPr="00535E97">
        <w:rPr>
          <w:rFonts w:ascii="Georgia" w:hAnsi="Georgia"/>
        </w:rPr>
        <w:t xml:space="preserve">.1 shall be submitted. The report shall include details of the services carried out and the outcomes of the preliminary design with emphasis on </w:t>
      </w:r>
      <w:r w:rsidR="006A367B" w:rsidRPr="00535E97">
        <w:rPr>
          <w:rFonts w:ascii="Georgia" w:hAnsi="Georgia"/>
        </w:rPr>
        <w:t xml:space="preserve">proposed preliminary designs including proposed layout of the toll facility, </w:t>
      </w:r>
      <w:r w:rsidRPr="00535E97">
        <w:rPr>
          <w:rFonts w:ascii="Georgia" w:hAnsi="Georgia"/>
        </w:rPr>
        <w:t xml:space="preserve">soils and material investigation results, and cost estimates.  The Report should attempt to comment and discuss all the elements of the entire Preliminary Design study over and above the preliminary design issues and processes. </w:t>
      </w:r>
    </w:p>
    <w:p w14:paraId="360C76A7" w14:textId="77777777" w:rsidR="00393265" w:rsidRPr="00535E97" w:rsidRDefault="00393265" w:rsidP="00535E97">
      <w:pPr>
        <w:numPr>
          <w:ilvl w:val="12"/>
          <w:numId w:val="0"/>
        </w:numPr>
        <w:ind w:left="1080"/>
        <w:jc w:val="both"/>
        <w:rPr>
          <w:rFonts w:ascii="Georgia" w:hAnsi="Georgia"/>
        </w:rPr>
      </w:pPr>
    </w:p>
    <w:p w14:paraId="1730C361" w14:textId="0E0555F2" w:rsidR="00393265" w:rsidRPr="00535E97" w:rsidRDefault="00393265" w:rsidP="00535E97">
      <w:pPr>
        <w:ind w:left="1134"/>
        <w:jc w:val="both"/>
        <w:rPr>
          <w:rFonts w:ascii="Georgia" w:hAnsi="Georgia"/>
        </w:rPr>
      </w:pPr>
      <w:r w:rsidRPr="00535E97">
        <w:rPr>
          <w:rFonts w:ascii="Georgia" w:hAnsi="Georgia"/>
        </w:rPr>
        <w:t xml:space="preserve"> The report shall include the findings of the preliminary designs and cost estimates, planning requirements of the socio-economic and environment impact assessments. It shall include an executive summary, summarizing all the findings and recommendations. This </w:t>
      </w:r>
      <w:r w:rsidRPr="00535E97">
        <w:rPr>
          <w:rFonts w:ascii="Georgia" w:hAnsi="Georgia"/>
        </w:rPr>
        <w:lastRenderedPageBreak/>
        <w:t xml:space="preserve">report will be presented including survey data, drawings, maps, plans and diagrams in A3 size to be included in the Final Report. </w:t>
      </w:r>
      <w:r w:rsidR="00E36541" w:rsidRPr="00535E97">
        <w:rPr>
          <w:rFonts w:ascii="Georgia" w:hAnsi="Georgia"/>
        </w:rPr>
        <w:t>This report has to be submitted 12 weeks after Comments on Preliminary Design Report from the date of commencement of the study</w:t>
      </w:r>
    </w:p>
    <w:p w14:paraId="5C2E0CFB" w14:textId="77777777" w:rsidR="00393265" w:rsidRPr="00535E97" w:rsidRDefault="00393265" w:rsidP="00535E97">
      <w:pPr>
        <w:pStyle w:val="BodyTextIndent3"/>
        <w:ind w:left="0" w:firstLine="0"/>
        <w:rPr>
          <w:rFonts w:ascii="Georgia" w:hAnsi="Georgia"/>
          <w:b/>
        </w:rPr>
      </w:pPr>
    </w:p>
    <w:p w14:paraId="25325FE7" w14:textId="77777777" w:rsidR="00393265" w:rsidRPr="00535E97" w:rsidRDefault="00393265" w:rsidP="00535E97">
      <w:pPr>
        <w:jc w:val="both"/>
      </w:pPr>
    </w:p>
    <w:p w14:paraId="1895F8BD" w14:textId="77777777" w:rsidR="00393265" w:rsidRPr="00535E97" w:rsidRDefault="00393265" w:rsidP="00535E97">
      <w:pPr>
        <w:numPr>
          <w:ilvl w:val="0"/>
          <w:numId w:val="9"/>
        </w:numPr>
        <w:tabs>
          <w:tab w:val="clear" w:pos="1848"/>
          <w:tab w:val="num" w:pos="1320"/>
        </w:tabs>
        <w:ind w:hanging="1248"/>
        <w:jc w:val="both"/>
        <w:rPr>
          <w:rFonts w:ascii="Georgia" w:hAnsi="Georgia"/>
          <w:b/>
          <w:bCs/>
        </w:rPr>
      </w:pPr>
      <w:r w:rsidRPr="00535E97">
        <w:rPr>
          <w:rFonts w:ascii="Georgia" w:hAnsi="Georgia"/>
          <w:b/>
          <w:bCs/>
        </w:rPr>
        <w:t>Draft Detailed Design Report and Bidding Documents</w:t>
      </w:r>
    </w:p>
    <w:p w14:paraId="4C7419A4" w14:textId="77777777" w:rsidR="00393265" w:rsidRPr="00535E97" w:rsidRDefault="00393265" w:rsidP="00535E97">
      <w:pPr>
        <w:numPr>
          <w:ilvl w:val="12"/>
          <w:numId w:val="0"/>
        </w:numPr>
        <w:jc w:val="both"/>
        <w:rPr>
          <w:rFonts w:ascii="Georgia" w:hAnsi="Georgia"/>
        </w:rPr>
      </w:pPr>
    </w:p>
    <w:p w14:paraId="1D087E26" w14:textId="75926CE0" w:rsidR="00393265" w:rsidRPr="00535E97" w:rsidRDefault="00393265" w:rsidP="00535E97">
      <w:pPr>
        <w:pStyle w:val="BodyTextIndent"/>
        <w:numPr>
          <w:ilvl w:val="12"/>
          <w:numId w:val="0"/>
        </w:numPr>
        <w:ind w:left="1320"/>
        <w:rPr>
          <w:rFonts w:ascii="Georgia" w:hAnsi="Georgia"/>
        </w:rPr>
      </w:pPr>
      <w:r w:rsidRPr="00535E97">
        <w:rPr>
          <w:rFonts w:ascii="Georgia" w:hAnsi="Georgia"/>
        </w:rPr>
        <w:t xml:space="preserve">The consultant shall submit a draft detailed engineering design report including soil and material investigation and pavement design report complete with cost estimates and accompanied by a set of the draft bidding documents and all drawings, maps, plans and diagrams in A1 size. For major structures, the consultant will submit all the calculations for the design as an appendix to the report. </w:t>
      </w:r>
      <w:bookmarkStart w:id="9" w:name="_Hlk103166209"/>
      <w:r w:rsidRPr="00535E97">
        <w:rPr>
          <w:rFonts w:ascii="Georgia" w:hAnsi="Georgia"/>
        </w:rPr>
        <w:t>This report has to be</w:t>
      </w:r>
      <w:r w:rsidR="00E17546" w:rsidRPr="00535E97">
        <w:rPr>
          <w:rFonts w:ascii="Georgia" w:hAnsi="Georgia"/>
        </w:rPr>
        <w:t xml:space="preserve"> submitted</w:t>
      </w:r>
      <w:r w:rsidRPr="00535E97">
        <w:rPr>
          <w:rFonts w:ascii="Georgia" w:hAnsi="Georgia"/>
        </w:rPr>
        <w:t xml:space="preserve"> </w:t>
      </w:r>
      <w:r w:rsidR="00E17546" w:rsidRPr="00535E97">
        <w:rPr>
          <w:rFonts w:ascii="Georgia" w:hAnsi="Georgia"/>
        </w:rPr>
        <w:t xml:space="preserve">12 weeks after Comments on Preliminary Design Report </w:t>
      </w:r>
      <w:r w:rsidRPr="00535E97">
        <w:rPr>
          <w:rFonts w:ascii="Georgia" w:hAnsi="Georgia"/>
        </w:rPr>
        <w:t>from the date of commencement of the study</w:t>
      </w:r>
      <w:bookmarkEnd w:id="9"/>
      <w:r w:rsidRPr="00535E97">
        <w:rPr>
          <w:rFonts w:ascii="Georgia" w:hAnsi="Georgia"/>
        </w:rPr>
        <w:t>.</w:t>
      </w:r>
    </w:p>
    <w:p w14:paraId="69DC3BEA" w14:textId="77777777" w:rsidR="00393265" w:rsidRPr="00535E97" w:rsidRDefault="00393265" w:rsidP="00535E97">
      <w:pPr>
        <w:numPr>
          <w:ilvl w:val="12"/>
          <w:numId w:val="0"/>
        </w:numPr>
        <w:ind w:left="1276"/>
        <w:jc w:val="both"/>
        <w:rPr>
          <w:rFonts w:ascii="Georgia" w:hAnsi="Georgia"/>
          <w:sz w:val="20"/>
        </w:rPr>
      </w:pPr>
    </w:p>
    <w:p w14:paraId="40F35E1E" w14:textId="02682467" w:rsidR="00393265" w:rsidRPr="00535E97" w:rsidRDefault="00393265" w:rsidP="00535E97">
      <w:pPr>
        <w:numPr>
          <w:ilvl w:val="0"/>
          <w:numId w:val="9"/>
        </w:numPr>
        <w:tabs>
          <w:tab w:val="num" w:pos="720"/>
          <w:tab w:val="left" w:pos="1320"/>
        </w:tabs>
        <w:ind w:hanging="1248"/>
        <w:jc w:val="both"/>
        <w:rPr>
          <w:rFonts w:ascii="Georgia" w:hAnsi="Georgia"/>
          <w:b/>
          <w:bCs/>
        </w:rPr>
      </w:pPr>
      <w:r w:rsidRPr="00535E97">
        <w:rPr>
          <w:rFonts w:ascii="Georgia" w:hAnsi="Georgia"/>
          <w:b/>
          <w:bCs/>
        </w:rPr>
        <w:t>Final Detailed Design Report</w:t>
      </w:r>
    </w:p>
    <w:p w14:paraId="536E8422" w14:textId="77777777" w:rsidR="00393265" w:rsidRPr="00535E97" w:rsidRDefault="00393265" w:rsidP="00535E97">
      <w:pPr>
        <w:numPr>
          <w:ilvl w:val="12"/>
          <w:numId w:val="0"/>
        </w:numPr>
        <w:jc w:val="both"/>
        <w:rPr>
          <w:rFonts w:ascii="Georgia" w:hAnsi="Georgia"/>
        </w:rPr>
      </w:pPr>
    </w:p>
    <w:p w14:paraId="254FF18D" w14:textId="65BCC662" w:rsidR="00C7498D" w:rsidRPr="00535E97" w:rsidRDefault="00393265" w:rsidP="00535E97">
      <w:pPr>
        <w:pStyle w:val="BodyTextIndent3"/>
        <w:tabs>
          <w:tab w:val="right" w:pos="480"/>
        </w:tabs>
        <w:ind w:left="1320"/>
        <w:rPr>
          <w:rFonts w:ascii="Georgia" w:hAnsi="Georgia"/>
        </w:rPr>
      </w:pPr>
      <w:r w:rsidRPr="00535E97">
        <w:rPr>
          <w:rFonts w:ascii="Georgia" w:hAnsi="Georgia"/>
        </w:rPr>
        <w:t xml:space="preserve">      </w:t>
      </w:r>
      <w:r w:rsidRPr="00535E97">
        <w:rPr>
          <w:rFonts w:ascii="Georgia" w:hAnsi="Georgia"/>
        </w:rPr>
        <w:tab/>
        <w:t xml:space="preserve">After approval of the draft detailed design report, the consultant shall submit the final report with a set of bidding documents, acceptable to the Client and the Financiers. The drawings that will form part of the bidding documents shall be in A1 size as well as reduced to A3 size. Thirteen (13) sets of the final bidding documents in hard copy and one set in electronic copy shall be provided.  </w:t>
      </w:r>
      <w:r w:rsidR="00C7498D" w:rsidRPr="00535E97">
        <w:rPr>
          <w:rFonts w:ascii="Georgia" w:hAnsi="Georgia"/>
        </w:rPr>
        <w:t>Two (2)</w:t>
      </w:r>
      <w:r w:rsidRPr="00535E97">
        <w:rPr>
          <w:rFonts w:ascii="Georgia" w:hAnsi="Georgia"/>
        </w:rPr>
        <w:t xml:space="preserve"> sets of drawings shall be provided with A1 size drawings and </w:t>
      </w:r>
      <w:r w:rsidR="00C7498D" w:rsidRPr="00535E97">
        <w:rPr>
          <w:rFonts w:ascii="Georgia" w:hAnsi="Georgia"/>
        </w:rPr>
        <w:t xml:space="preserve">two </w:t>
      </w:r>
      <w:r w:rsidRPr="00535E97">
        <w:rPr>
          <w:rFonts w:ascii="Georgia" w:hAnsi="Georgia"/>
        </w:rPr>
        <w:t>(</w:t>
      </w:r>
      <w:r w:rsidR="00C7498D" w:rsidRPr="00535E97">
        <w:rPr>
          <w:rFonts w:ascii="Georgia" w:hAnsi="Georgia"/>
        </w:rPr>
        <w:t>2</w:t>
      </w:r>
      <w:r w:rsidRPr="00535E97">
        <w:rPr>
          <w:rFonts w:ascii="Georgia" w:hAnsi="Georgia"/>
        </w:rPr>
        <w:t>) sets with A3 size drawings.</w:t>
      </w:r>
      <w:r w:rsidR="00C7498D" w:rsidRPr="00535E97">
        <w:rPr>
          <w:rFonts w:ascii="Georgia" w:hAnsi="Georgia"/>
        </w:rPr>
        <w:t xml:space="preserve"> In addition, all drawings shall be submitted in AutoCAD and PDF formats</w:t>
      </w:r>
    </w:p>
    <w:p w14:paraId="5ABCC85C" w14:textId="175F578D" w:rsidR="00C7498D" w:rsidRPr="00535E97" w:rsidRDefault="00C7498D" w:rsidP="00535E97">
      <w:pPr>
        <w:pStyle w:val="BodyTextIndent3"/>
        <w:tabs>
          <w:tab w:val="right" w:pos="480"/>
        </w:tabs>
        <w:ind w:left="1320"/>
        <w:rPr>
          <w:rFonts w:ascii="Georgia" w:hAnsi="Georgia"/>
        </w:rPr>
      </w:pPr>
    </w:p>
    <w:p w14:paraId="0996EBE5" w14:textId="788A6A98" w:rsidR="00393265" w:rsidRPr="00535E97" w:rsidRDefault="00393265" w:rsidP="00535E97">
      <w:pPr>
        <w:pStyle w:val="BodyTextIndent"/>
        <w:numPr>
          <w:ilvl w:val="12"/>
          <w:numId w:val="0"/>
        </w:numPr>
        <w:ind w:left="1320"/>
        <w:rPr>
          <w:rFonts w:ascii="Georgia" w:hAnsi="Georgia"/>
        </w:rPr>
      </w:pPr>
      <w:r w:rsidRPr="00535E97">
        <w:rPr>
          <w:rFonts w:ascii="Georgia" w:hAnsi="Georgia"/>
        </w:rPr>
        <w:t>This report shall be submitted within two weeks after receipt of the client’s comments. The consultant will also be required to submit an electronic copy (</w:t>
      </w:r>
      <w:r w:rsidR="00C7498D" w:rsidRPr="00535E97">
        <w:rPr>
          <w:rFonts w:ascii="Georgia" w:hAnsi="Georgia"/>
        </w:rPr>
        <w:t xml:space="preserve">in a </w:t>
      </w:r>
      <w:r w:rsidR="00B60FC7" w:rsidRPr="00535E97">
        <w:rPr>
          <w:rFonts w:ascii="Georgia" w:hAnsi="Georgia"/>
        </w:rPr>
        <w:t xml:space="preserve">flash </w:t>
      </w:r>
      <w:r w:rsidR="003F5811" w:rsidRPr="00535E97">
        <w:rPr>
          <w:rFonts w:ascii="Georgia" w:hAnsi="Georgia"/>
        </w:rPr>
        <w:t>drive</w:t>
      </w:r>
      <w:r w:rsidRPr="00535E97">
        <w:rPr>
          <w:rFonts w:ascii="Georgia" w:hAnsi="Georgia"/>
        </w:rPr>
        <w:t>) of the Final Detailed Design Report and bidding documents.</w:t>
      </w:r>
    </w:p>
    <w:p w14:paraId="7DE46490" w14:textId="77777777" w:rsidR="00393265" w:rsidRPr="00535E97" w:rsidRDefault="00393265" w:rsidP="00535E97">
      <w:pPr>
        <w:jc w:val="both"/>
        <w:rPr>
          <w:rFonts w:ascii="Georgia" w:hAnsi="Georgia"/>
        </w:rPr>
      </w:pPr>
    </w:p>
    <w:p w14:paraId="3DF2E73E" w14:textId="79B75C89" w:rsidR="00393265" w:rsidRPr="00535E97" w:rsidRDefault="00393265" w:rsidP="00535E97">
      <w:pPr>
        <w:pStyle w:val="BodyText"/>
        <w:ind w:left="2175" w:hanging="750"/>
        <w:rPr>
          <w:rFonts w:ascii="Georgia" w:hAnsi="Georgia"/>
        </w:rPr>
      </w:pPr>
      <w:r w:rsidRPr="00535E97">
        <w:rPr>
          <w:rFonts w:ascii="Georgia" w:hAnsi="Georgia"/>
        </w:rPr>
        <w:t>Note:</w:t>
      </w:r>
      <w:r w:rsidRPr="00535E97">
        <w:rPr>
          <w:rFonts w:ascii="Georgia" w:hAnsi="Georgia"/>
        </w:rPr>
        <w:tab/>
        <w:t xml:space="preserve">The consultant shall make a presentation of the </w:t>
      </w:r>
      <w:r w:rsidR="00A435F1" w:rsidRPr="00535E97">
        <w:rPr>
          <w:rFonts w:ascii="Georgia" w:hAnsi="Georgia"/>
        </w:rPr>
        <w:t xml:space="preserve">Inception report, </w:t>
      </w:r>
      <w:r w:rsidRPr="00535E97">
        <w:rPr>
          <w:rFonts w:ascii="Georgia" w:hAnsi="Georgia"/>
        </w:rPr>
        <w:t xml:space="preserve">preliminary design report and draft detailed design report to the Roads </w:t>
      </w:r>
      <w:r w:rsidR="00C7498D" w:rsidRPr="00535E97">
        <w:rPr>
          <w:rFonts w:ascii="Georgia" w:hAnsi="Georgia"/>
        </w:rPr>
        <w:t>Authority</w:t>
      </w:r>
      <w:r w:rsidRPr="00535E97">
        <w:rPr>
          <w:rFonts w:ascii="Georgia" w:hAnsi="Georgia"/>
        </w:rPr>
        <w:t xml:space="preserve"> and other relevant stakeholders at a meeting to be arranged in consultation with the Roads </w:t>
      </w:r>
      <w:r w:rsidR="00DE0E71" w:rsidRPr="00535E97">
        <w:rPr>
          <w:rFonts w:ascii="Georgia" w:hAnsi="Georgia"/>
        </w:rPr>
        <w:t>Authority</w:t>
      </w:r>
      <w:r w:rsidR="00A435F1" w:rsidRPr="00535E97">
        <w:rPr>
          <w:rFonts w:ascii="Georgia" w:hAnsi="Georgia"/>
        </w:rPr>
        <w:t xml:space="preserve">. </w:t>
      </w:r>
    </w:p>
    <w:p w14:paraId="72E7BF57" w14:textId="77777777" w:rsidR="00624C8B" w:rsidRPr="00535E97" w:rsidRDefault="00624C8B" w:rsidP="00535E97">
      <w:pPr>
        <w:pStyle w:val="BodyText"/>
        <w:ind w:left="2175" w:hanging="750"/>
        <w:rPr>
          <w:rFonts w:ascii="Georgia" w:hAnsi="Georgia"/>
        </w:rPr>
      </w:pPr>
    </w:p>
    <w:p w14:paraId="2A9E03FA" w14:textId="7F24B93D" w:rsidR="00393265" w:rsidRPr="00535E97" w:rsidRDefault="00393265" w:rsidP="00535E97">
      <w:pPr>
        <w:pStyle w:val="Heading1"/>
        <w:keepLines w:val="0"/>
        <w:numPr>
          <w:ilvl w:val="1"/>
          <w:numId w:val="3"/>
        </w:numPr>
        <w:spacing w:before="0" w:after="0"/>
        <w:ind w:left="720"/>
        <w:jc w:val="both"/>
        <w:rPr>
          <w:rFonts w:ascii="Georgia" w:hAnsi="Georgia"/>
          <w:bCs/>
          <w:sz w:val="24"/>
          <w:szCs w:val="24"/>
        </w:rPr>
      </w:pPr>
      <w:r w:rsidRPr="00535E97">
        <w:rPr>
          <w:rFonts w:ascii="Georgia" w:hAnsi="Georgia"/>
          <w:bCs/>
          <w:sz w:val="24"/>
          <w:szCs w:val="24"/>
        </w:rPr>
        <w:t>Data, services and facilities to be provided by the client</w:t>
      </w:r>
    </w:p>
    <w:p w14:paraId="0B0B481E" w14:textId="77777777" w:rsidR="00393265" w:rsidRPr="00535E97" w:rsidRDefault="00393265" w:rsidP="00535E97">
      <w:pPr>
        <w:jc w:val="both"/>
      </w:pPr>
    </w:p>
    <w:p w14:paraId="4ADA6683" w14:textId="77777777" w:rsidR="00393265" w:rsidRPr="00535E97" w:rsidRDefault="00393265" w:rsidP="00535E97">
      <w:pPr>
        <w:pStyle w:val="BodyTextIndent3"/>
        <w:ind w:left="480" w:firstLine="0"/>
        <w:rPr>
          <w:rFonts w:ascii="Georgia" w:hAnsi="Georgia"/>
        </w:rPr>
      </w:pPr>
      <w:r w:rsidRPr="00535E97">
        <w:rPr>
          <w:rFonts w:ascii="Georgia" w:hAnsi="Georgia"/>
          <w:sz w:val="22"/>
          <w:szCs w:val="22"/>
        </w:rPr>
        <w:t xml:space="preserve">    </w:t>
      </w:r>
      <w:r w:rsidRPr="00535E97">
        <w:rPr>
          <w:rFonts w:ascii="Georgia" w:hAnsi="Georgia"/>
        </w:rPr>
        <w:t>The Client shall provide the consultant with all requested and available data</w:t>
      </w:r>
      <w:r w:rsidRPr="00535E97">
        <w:rPr>
          <w:rFonts w:ascii="Georgia" w:hAnsi="Georgia"/>
          <w:sz w:val="22"/>
          <w:szCs w:val="22"/>
        </w:rPr>
        <w:t>.</w:t>
      </w:r>
    </w:p>
    <w:p w14:paraId="379B9199" w14:textId="77777777" w:rsidR="00393265" w:rsidRPr="00535E97" w:rsidRDefault="00393265" w:rsidP="00535E97">
      <w:pPr>
        <w:pStyle w:val="BodyTextIndent3"/>
        <w:tabs>
          <w:tab w:val="left" w:pos="709"/>
        </w:tabs>
        <w:ind w:left="709" w:firstLine="0"/>
        <w:rPr>
          <w:rFonts w:ascii="Georgia" w:hAnsi="Georgia"/>
        </w:rPr>
      </w:pPr>
      <w:r w:rsidRPr="00535E97">
        <w:rPr>
          <w:rFonts w:ascii="Georgia" w:hAnsi="Georgia"/>
        </w:rPr>
        <w:tab/>
        <w:t xml:space="preserve">The Client will also assist in the facilitation for the co-operation of other government ministries and agencies, departments and other agencies as required for carrying out the works and in liaison as necessary for the same </w:t>
      </w:r>
      <w:r w:rsidRPr="00535E97">
        <w:rPr>
          <w:rFonts w:ascii="Georgia" w:hAnsi="Georgia"/>
        </w:rPr>
        <w:lastRenderedPageBreak/>
        <w:t>purpose. The Client will give the Consultant assistance to gain access to all information required for the proper conduct and completion of the studies.</w:t>
      </w:r>
    </w:p>
    <w:p w14:paraId="662D6489" w14:textId="77777777" w:rsidR="00393265" w:rsidRPr="00535E97" w:rsidRDefault="00393265" w:rsidP="00535E97">
      <w:pPr>
        <w:pStyle w:val="BodyTextIndent3"/>
        <w:ind w:left="0" w:firstLine="0"/>
        <w:rPr>
          <w:rFonts w:ascii="Georgia" w:hAnsi="Georgia"/>
        </w:rPr>
      </w:pPr>
    </w:p>
    <w:p w14:paraId="7676C052" w14:textId="2CA89BA4" w:rsidR="00393265" w:rsidRPr="00535E97" w:rsidRDefault="00393265" w:rsidP="00535E97">
      <w:pPr>
        <w:pStyle w:val="Heading1"/>
        <w:keepLines w:val="0"/>
        <w:numPr>
          <w:ilvl w:val="1"/>
          <w:numId w:val="3"/>
        </w:numPr>
        <w:spacing w:before="0" w:after="0"/>
        <w:ind w:left="720"/>
        <w:jc w:val="both"/>
        <w:rPr>
          <w:rFonts w:ascii="Georgia" w:hAnsi="Georgia"/>
          <w:bCs/>
          <w:sz w:val="24"/>
          <w:szCs w:val="24"/>
        </w:rPr>
      </w:pPr>
      <w:r w:rsidRPr="00535E97">
        <w:rPr>
          <w:rFonts w:ascii="Georgia" w:hAnsi="Georgia"/>
          <w:bCs/>
          <w:sz w:val="24"/>
          <w:szCs w:val="24"/>
        </w:rPr>
        <w:t xml:space="preserve">Obligations of the consultant </w:t>
      </w:r>
    </w:p>
    <w:p w14:paraId="44BD00DA" w14:textId="77777777" w:rsidR="00393265" w:rsidRPr="00535E97" w:rsidRDefault="00393265" w:rsidP="00535E97">
      <w:pPr>
        <w:jc w:val="both"/>
      </w:pPr>
    </w:p>
    <w:p w14:paraId="21D676CD" w14:textId="77777777" w:rsidR="00393265" w:rsidRPr="00535E97" w:rsidRDefault="00393265" w:rsidP="00535E97">
      <w:pPr>
        <w:pStyle w:val="BodyTextIndent3"/>
        <w:ind w:left="720" w:firstLine="0"/>
        <w:rPr>
          <w:rFonts w:ascii="Georgia" w:hAnsi="Georgia"/>
        </w:rPr>
      </w:pPr>
      <w:r w:rsidRPr="00535E97">
        <w:rPr>
          <w:rFonts w:ascii="Georgia" w:hAnsi="Georgia"/>
        </w:rPr>
        <w:t xml:space="preserve">The consultant’s obligations shall include, but not be limited to the </w:t>
      </w:r>
      <w:proofErr w:type="gramStart"/>
      <w:r w:rsidRPr="00535E97">
        <w:rPr>
          <w:rFonts w:ascii="Georgia" w:hAnsi="Georgia"/>
        </w:rPr>
        <w:t>following:-</w:t>
      </w:r>
      <w:proofErr w:type="gramEnd"/>
    </w:p>
    <w:p w14:paraId="3B985484" w14:textId="77777777" w:rsidR="00393265" w:rsidRPr="00535E97" w:rsidRDefault="00393265" w:rsidP="00535E97">
      <w:pPr>
        <w:pStyle w:val="BodyTextIndent3"/>
        <w:ind w:left="960" w:hanging="480"/>
        <w:rPr>
          <w:rFonts w:ascii="Georgia" w:hAnsi="Georgia"/>
        </w:rPr>
      </w:pPr>
    </w:p>
    <w:p w14:paraId="5DEF0EB6" w14:textId="338836A3" w:rsidR="00393265" w:rsidRPr="00535E97" w:rsidRDefault="00393265" w:rsidP="00535E97">
      <w:pPr>
        <w:pStyle w:val="BodyTextIndent3"/>
        <w:numPr>
          <w:ilvl w:val="3"/>
          <w:numId w:val="7"/>
        </w:numPr>
        <w:tabs>
          <w:tab w:val="num" w:pos="1320"/>
        </w:tabs>
        <w:ind w:left="1320" w:hanging="600"/>
        <w:rPr>
          <w:rFonts w:ascii="Georgia" w:hAnsi="Georgia"/>
        </w:rPr>
      </w:pPr>
      <w:r w:rsidRPr="00535E97">
        <w:rPr>
          <w:rFonts w:ascii="Georgia" w:hAnsi="Georgia"/>
        </w:rPr>
        <w:t xml:space="preserve">The Consultant shall employ well qualified and competent professional staff at all times in the execution of this </w:t>
      </w:r>
      <w:r w:rsidR="00691A9D" w:rsidRPr="00535E97">
        <w:rPr>
          <w:rFonts w:ascii="Georgia" w:hAnsi="Georgia"/>
        </w:rPr>
        <w:t>assignment.</w:t>
      </w:r>
    </w:p>
    <w:p w14:paraId="37145640" w14:textId="77777777" w:rsidR="00393265" w:rsidRPr="00535E97" w:rsidRDefault="00393265" w:rsidP="00535E97">
      <w:pPr>
        <w:pStyle w:val="BodyTextIndent3"/>
        <w:ind w:left="480"/>
        <w:rPr>
          <w:rFonts w:ascii="Georgia" w:hAnsi="Georgia"/>
        </w:rPr>
      </w:pPr>
      <w:r w:rsidRPr="00535E97">
        <w:rPr>
          <w:rFonts w:ascii="Georgia" w:hAnsi="Georgia"/>
        </w:rPr>
        <w:t xml:space="preserve"> </w:t>
      </w:r>
    </w:p>
    <w:p w14:paraId="223DB1F0" w14:textId="2B53E076" w:rsidR="00393265" w:rsidRPr="00535E97" w:rsidRDefault="00393265" w:rsidP="00535E97">
      <w:pPr>
        <w:pStyle w:val="BodyTextIndent3"/>
        <w:numPr>
          <w:ilvl w:val="0"/>
          <w:numId w:val="12"/>
        </w:numPr>
        <w:ind w:left="1418" w:hanging="731"/>
        <w:rPr>
          <w:rFonts w:ascii="Georgia" w:hAnsi="Georgia"/>
        </w:rPr>
      </w:pPr>
      <w:r w:rsidRPr="00535E97">
        <w:rPr>
          <w:rFonts w:ascii="Georgia" w:hAnsi="Georgia"/>
        </w:rPr>
        <w:t>The Consultant shall make his own arrangements for all necessary office and living accommodation,</w:t>
      </w:r>
      <w:r w:rsidR="00691A9D" w:rsidRPr="00535E97">
        <w:rPr>
          <w:rFonts w:ascii="Georgia" w:hAnsi="Georgia"/>
        </w:rPr>
        <w:t xml:space="preserve"> </w:t>
      </w:r>
      <w:r w:rsidRPr="00535E97">
        <w:rPr>
          <w:rFonts w:ascii="Georgia" w:hAnsi="Georgia"/>
        </w:rPr>
        <w:t>transportation, and other supplies, computers, computer software, survey equipment, engineering investigations, materials testing, printing of reports and drawings etc. in connection with the services to be provided. All costs have to be included in the Financial Proposal.</w:t>
      </w:r>
    </w:p>
    <w:p w14:paraId="33E0121D" w14:textId="77777777" w:rsidR="00393265" w:rsidRPr="00535E97" w:rsidRDefault="00393265" w:rsidP="00535E97">
      <w:pPr>
        <w:pStyle w:val="BodyTextIndent3"/>
        <w:ind w:left="1470" w:firstLine="0"/>
        <w:rPr>
          <w:rFonts w:ascii="Georgia" w:hAnsi="Georgia"/>
        </w:rPr>
      </w:pPr>
    </w:p>
    <w:p w14:paraId="3623B8C7" w14:textId="77777777" w:rsidR="00393265" w:rsidRPr="00535E97" w:rsidRDefault="00393265" w:rsidP="00535E97">
      <w:pPr>
        <w:pStyle w:val="BodyTextIndent3"/>
        <w:numPr>
          <w:ilvl w:val="0"/>
          <w:numId w:val="13"/>
        </w:numPr>
        <w:ind w:hanging="731"/>
        <w:rPr>
          <w:rFonts w:ascii="Georgia" w:hAnsi="Georgia"/>
        </w:rPr>
      </w:pPr>
      <w:r w:rsidRPr="00535E97">
        <w:rPr>
          <w:rFonts w:ascii="Georgia" w:hAnsi="Georgia"/>
        </w:rPr>
        <w:t>Prior to commencement of the actual services, the Consultant shall formulate a quality management system and procedures for implementation of these services in accordance with these Terms of Reference and accepted professional practice.</w:t>
      </w:r>
    </w:p>
    <w:p w14:paraId="137486C2" w14:textId="77777777" w:rsidR="00393265" w:rsidRPr="00535E97" w:rsidRDefault="00393265" w:rsidP="00535E97">
      <w:pPr>
        <w:pStyle w:val="ListParagraph"/>
        <w:jc w:val="both"/>
        <w:rPr>
          <w:rFonts w:ascii="Georgia" w:hAnsi="Georgia"/>
        </w:rPr>
      </w:pPr>
    </w:p>
    <w:p w14:paraId="7862797E" w14:textId="1EE99705" w:rsidR="00393265" w:rsidRPr="00535E97" w:rsidRDefault="00393265" w:rsidP="00535E97">
      <w:pPr>
        <w:pStyle w:val="Heading1"/>
        <w:keepLines w:val="0"/>
        <w:numPr>
          <w:ilvl w:val="1"/>
          <w:numId w:val="3"/>
        </w:numPr>
        <w:spacing w:before="0" w:after="0"/>
        <w:ind w:left="720"/>
        <w:jc w:val="both"/>
        <w:rPr>
          <w:rFonts w:ascii="Georgia" w:hAnsi="Georgia"/>
          <w:bCs/>
          <w:sz w:val="24"/>
          <w:szCs w:val="24"/>
        </w:rPr>
      </w:pPr>
      <w:r w:rsidRPr="00535E97">
        <w:rPr>
          <w:rFonts w:ascii="Georgia" w:hAnsi="Georgia"/>
          <w:bCs/>
          <w:sz w:val="24"/>
          <w:szCs w:val="24"/>
        </w:rPr>
        <w:t>Payment Schedule</w:t>
      </w:r>
    </w:p>
    <w:p w14:paraId="74DBDFBD" w14:textId="77777777" w:rsidR="00393265" w:rsidRPr="00535E97" w:rsidRDefault="00393265" w:rsidP="00535E97">
      <w:pPr>
        <w:ind w:left="540" w:hanging="540"/>
        <w:jc w:val="both"/>
        <w:rPr>
          <w:rFonts w:ascii="Georgia" w:hAnsi="Georgia"/>
        </w:rPr>
      </w:pPr>
    </w:p>
    <w:p w14:paraId="3223575D" w14:textId="77777777" w:rsidR="00393265" w:rsidRPr="00535E97" w:rsidRDefault="00393265" w:rsidP="00535E97">
      <w:pPr>
        <w:ind w:left="720" w:hanging="720"/>
        <w:jc w:val="both"/>
        <w:rPr>
          <w:rFonts w:ascii="Georgia" w:hAnsi="Georgia"/>
        </w:rPr>
      </w:pPr>
      <w:r w:rsidRPr="00535E97">
        <w:rPr>
          <w:rFonts w:ascii="Georgia" w:hAnsi="Georgia"/>
        </w:rPr>
        <w:tab/>
        <w:t xml:space="preserve">The services will be executed on a Lump Sum Contract basis and the payment schedule shall be as </w:t>
      </w:r>
      <w:proofErr w:type="gramStart"/>
      <w:r w:rsidRPr="00535E97">
        <w:rPr>
          <w:rFonts w:ascii="Georgia" w:hAnsi="Georgia"/>
        </w:rPr>
        <w:t>follows:-</w:t>
      </w:r>
      <w:proofErr w:type="gramEnd"/>
    </w:p>
    <w:p w14:paraId="10DB4E73" w14:textId="77777777" w:rsidR="00393265" w:rsidRPr="00535E97" w:rsidRDefault="00393265" w:rsidP="00535E97">
      <w:pPr>
        <w:ind w:left="540"/>
        <w:jc w:val="both"/>
        <w:rPr>
          <w:rFonts w:ascii="Georgia" w:hAnsi="Georgia"/>
        </w:rPr>
      </w:pPr>
    </w:p>
    <w:p w14:paraId="485D4614" w14:textId="77777777" w:rsidR="00393265" w:rsidRPr="00535E97" w:rsidRDefault="00393265" w:rsidP="00535E97">
      <w:pPr>
        <w:numPr>
          <w:ilvl w:val="0"/>
          <w:numId w:val="8"/>
        </w:numPr>
        <w:jc w:val="both"/>
        <w:rPr>
          <w:rFonts w:ascii="Georgia" w:hAnsi="Georgia"/>
        </w:rPr>
      </w:pPr>
      <w:r w:rsidRPr="00535E97">
        <w:rPr>
          <w:rFonts w:ascii="Georgia" w:hAnsi="Georgia"/>
        </w:rPr>
        <w:t>10% of the Contract Price shall be paid on submission and acceptance of the Inception Report</w:t>
      </w:r>
    </w:p>
    <w:p w14:paraId="3D563EDD" w14:textId="77777777" w:rsidR="00393265" w:rsidRPr="00535E97" w:rsidRDefault="00393265" w:rsidP="00535E97">
      <w:pPr>
        <w:ind w:left="900"/>
        <w:jc w:val="both"/>
        <w:rPr>
          <w:rFonts w:ascii="Georgia" w:hAnsi="Georgia"/>
        </w:rPr>
      </w:pPr>
    </w:p>
    <w:p w14:paraId="30B676B5" w14:textId="75F7119E" w:rsidR="00393265" w:rsidRPr="00535E97" w:rsidRDefault="00B60FC7" w:rsidP="00535E97">
      <w:pPr>
        <w:numPr>
          <w:ilvl w:val="0"/>
          <w:numId w:val="8"/>
        </w:numPr>
        <w:jc w:val="both"/>
        <w:rPr>
          <w:rFonts w:ascii="Georgia" w:hAnsi="Georgia"/>
        </w:rPr>
      </w:pPr>
      <w:r w:rsidRPr="00535E97">
        <w:rPr>
          <w:rFonts w:ascii="Georgia" w:hAnsi="Georgia"/>
        </w:rPr>
        <w:t>2</w:t>
      </w:r>
      <w:r w:rsidR="00393265" w:rsidRPr="00535E97">
        <w:rPr>
          <w:rFonts w:ascii="Georgia" w:hAnsi="Georgia"/>
        </w:rPr>
        <w:t xml:space="preserve">0% of the Contract Price shall be paid on submission and acceptance by the client of </w:t>
      </w:r>
      <w:r w:rsidRPr="00535E97">
        <w:rPr>
          <w:rFonts w:ascii="Georgia" w:hAnsi="Georgia"/>
        </w:rPr>
        <w:t>the Preliminary</w:t>
      </w:r>
      <w:r w:rsidR="00393265" w:rsidRPr="00535E97">
        <w:rPr>
          <w:rFonts w:ascii="Georgia" w:hAnsi="Georgia"/>
        </w:rPr>
        <w:t xml:space="preserve"> Design Report.</w:t>
      </w:r>
    </w:p>
    <w:p w14:paraId="0A23AE28" w14:textId="77777777" w:rsidR="00393265" w:rsidRPr="00535E97" w:rsidRDefault="00393265" w:rsidP="00535E97">
      <w:pPr>
        <w:jc w:val="both"/>
        <w:rPr>
          <w:rFonts w:ascii="Georgia" w:hAnsi="Georgia"/>
        </w:rPr>
      </w:pPr>
    </w:p>
    <w:p w14:paraId="15DCDD4C" w14:textId="4E52DCA2" w:rsidR="00393265" w:rsidRPr="00535E97" w:rsidRDefault="00B60FC7" w:rsidP="00535E97">
      <w:pPr>
        <w:numPr>
          <w:ilvl w:val="0"/>
          <w:numId w:val="8"/>
        </w:numPr>
        <w:jc w:val="both"/>
        <w:rPr>
          <w:rFonts w:ascii="Georgia" w:hAnsi="Georgia"/>
        </w:rPr>
      </w:pPr>
      <w:r w:rsidRPr="00535E97">
        <w:rPr>
          <w:rFonts w:ascii="Georgia" w:hAnsi="Georgia"/>
        </w:rPr>
        <w:t>4</w:t>
      </w:r>
      <w:r w:rsidR="00393265" w:rsidRPr="00535E97">
        <w:rPr>
          <w:rFonts w:ascii="Georgia" w:hAnsi="Georgia"/>
        </w:rPr>
        <w:t>0% of the Contract Price shall be paid on submission and acceptance by the client of the Draft Detailed Design Report</w:t>
      </w:r>
      <w:r w:rsidR="00D73AE6" w:rsidRPr="00535E97">
        <w:rPr>
          <w:rFonts w:ascii="Georgia" w:hAnsi="Georgia"/>
        </w:rPr>
        <w:t>, Draft ESIA Report and Draft Bidding Document</w:t>
      </w:r>
      <w:r w:rsidR="00393265" w:rsidRPr="00535E97">
        <w:rPr>
          <w:rFonts w:ascii="Georgia" w:hAnsi="Georgia"/>
        </w:rPr>
        <w:t>.</w:t>
      </w:r>
    </w:p>
    <w:p w14:paraId="552258E4" w14:textId="77777777" w:rsidR="00393265" w:rsidRPr="00535E97" w:rsidRDefault="00393265" w:rsidP="00535E97">
      <w:pPr>
        <w:pStyle w:val="ListParagraph"/>
        <w:jc w:val="both"/>
        <w:rPr>
          <w:rFonts w:ascii="Georgia" w:hAnsi="Georgia"/>
        </w:rPr>
      </w:pPr>
    </w:p>
    <w:p w14:paraId="21B90A15" w14:textId="366A02D4" w:rsidR="00393265" w:rsidRPr="00535E97" w:rsidRDefault="00B60FC7" w:rsidP="00535E97">
      <w:pPr>
        <w:numPr>
          <w:ilvl w:val="0"/>
          <w:numId w:val="8"/>
        </w:numPr>
        <w:jc w:val="both"/>
        <w:rPr>
          <w:rFonts w:ascii="Georgia" w:hAnsi="Georgia"/>
        </w:rPr>
      </w:pPr>
      <w:r w:rsidRPr="00535E97">
        <w:rPr>
          <w:rFonts w:ascii="Georgia" w:hAnsi="Georgia"/>
        </w:rPr>
        <w:t>3</w:t>
      </w:r>
      <w:r w:rsidR="00393265" w:rsidRPr="00535E97">
        <w:rPr>
          <w:rFonts w:ascii="Georgia" w:hAnsi="Georgia"/>
        </w:rPr>
        <w:t>0% of the Contract Price shall be paid on submission and acceptance by the client of the Final Detailed Engineering Design Report</w:t>
      </w:r>
      <w:r w:rsidR="00D73AE6" w:rsidRPr="00535E97">
        <w:rPr>
          <w:rFonts w:ascii="Georgia" w:hAnsi="Georgia"/>
        </w:rPr>
        <w:t>, ESIA Report and Bidding Document</w:t>
      </w:r>
      <w:r w:rsidR="00393265" w:rsidRPr="00535E97">
        <w:rPr>
          <w:rFonts w:ascii="Georgia" w:hAnsi="Georgia"/>
        </w:rPr>
        <w:t>.</w:t>
      </w:r>
    </w:p>
    <w:p w14:paraId="7732B8E3" w14:textId="77777777" w:rsidR="004F1F61" w:rsidRPr="00535E97" w:rsidRDefault="004F1F61" w:rsidP="00535E97">
      <w:pPr>
        <w:jc w:val="both"/>
        <w:rPr>
          <w:rFonts w:ascii="Georgia" w:hAnsi="Georgia"/>
        </w:rPr>
      </w:pPr>
    </w:p>
    <w:p w14:paraId="51B2DC1F" w14:textId="15A64E8F" w:rsidR="00D141E7" w:rsidRPr="00535E97" w:rsidRDefault="00D141E7" w:rsidP="00535E97">
      <w:pPr>
        <w:pStyle w:val="Footer"/>
        <w:numPr>
          <w:ilvl w:val="0"/>
          <w:numId w:val="3"/>
        </w:numPr>
        <w:tabs>
          <w:tab w:val="left" w:pos="851"/>
        </w:tabs>
        <w:spacing w:before="120"/>
        <w:jc w:val="both"/>
        <w:rPr>
          <w:rFonts w:ascii="Georgia" w:hAnsi="Georgia" w:cs="Tahoma"/>
          <w:b/>
          <w:bCs/>
          <w:sz w:val="32"/>
          <w:szCs w:val="32"/>
        </w:rPr>
      </w:pPr>
      <w:r w:rsidRPr="00535E97">
        <w:rPr>
          <w:rFonts w:ascii="Georgia" w:hAnsi="Georgia" w:cs="Tahoma"/>
          <w:b/>
          <w:bCs/>
          <w:sz w:val="32"/>
          <w:szCs w:val="32"/>
        </w:rPr>
        <w:t xml:space="preserve">Phase </w:t>
      </w:r>
      <w:r w:rsidR="00D73AE6" w:rsidRPr="00535E97">
        <w:rPr>
          <w:rFonts w:ascii="Georgia" w:hAnsi="Georgia" w:cs="Tahoma"/>
          <w:b/>
          <w:bCs/>
          <w:sz w:val="32"/>
          <w:szCs w:val="32"/>
        </w:rPr>
        <w:t>2</w:t>
      </w:r>
      <w:r w:rsidRPr="00535E97">
        <w:rPr>
          <w:rFonts w:ascii="Georgia" w:hAnsi="Georgia" w:cs="Tahoma"/>
          <w:b/>
          <w:bCs/>
          <w:sz w:val="32"/>
          <w:szCs w:val="32"/>
        </w:rPr>
        <w:t>: Construction Supervision Stage</w:t>
      </w:r>
    </w:p>
    <w:p w14:paraId="177CD73D" w14:textId="77777777" w:rsidR="00393265" w:rsidRPr="00535E97" w:rsidRDefault="00393265" w:rsidP="00535E97">
      <w:pPr>
        <w:pStyle w:val="BodyTextIndent"/>
        <w:numPr>
          <w:ilvl w:val="12"/>
          <w:numId w:val="0"/>
        </w:numPr>
        <w:rPr>
          <w:rFonts w:ascii="Georgia" w:hAnsi="Georgia"/>
        </w:rPr>
      </w:pPr>
    </w:p>
    <w:p w14:paraId="5A53C0F7" w14:textId="168D5B1F" w:rsidR="00A1288C" w:rsidRPr="00535E97" w:rsidRDefault="00A1288C" w:rsidP="00535E97">
      <w:pPr>
        <w:pStyle w:val="ListParagraph"/>
        <w:numPr>
          <w:ilvl w:val="1"/>
          <w:numId w:val="3"/>
        </w:numPr>
        <w:tabs>
          <w:tab w:val="left" w:pos="-720"/>
        </w:tabs>
        <w:suppressAutoHyphens/>
        <w:spacing w:after="240"/>
        <w:ind w:left="720"/>
        <w:jc w:val="both"/>
        <w:outlineLvl w:val="0"/>
        <w:rPr>
          <w:rFonts w:ascii="Georgia" w:hAnsi="Georgia" w:cs="Tahoma"/>
          <w:b/>
          <w:bCs/>
        </w:rPr>
      </w:pPr>
      <w:r w:rsidRPr="00535E97">
        <w:rPr>
          <w:rFonts w:ascii="Georgia" w:hAnsi="Georgia" w:cs="Tahoma"/>
          <w:b/>
          <w:bCs/>
        </w:rPr>
        <w:t>Services Execution</w:t>
      </w:r>
    </w:p>
    <w:p w14:paraId="5A1E9FAB" w14:textId="77777777" w:rsidR="00A1288C" w:rsidRPr="00535E97" w:rsidRDefault="00A1288C" w:rsidP="00535E97">
      <w:pPr>
        <w:pStyle w:val="BodyTextIndent3"/>
        <w:tabs>
          <w:tab w:val="left" w:pos="720"/>
        </w:tabs>
        <w:spacing w:line="276" w:lineRule="auto"/>
        <w:ind w:firstLine="0"/>
        <w:rPr>
          <w:rFonts w:ascii="Georgia" w:hAnsi="Georgia"/>
        </w:rPr>
      </w:pPr>
      <w:r w:rsidRPr="00535E97">
        <w:rPr>
          <w:rFonts w:ascii="Georgia" w:hAnsi="Georgia"/>
        </w:rPr>
        <w:lastRenderedPageBreak/>
        <w:t>The services expected are mainly the supervision of the construction works whose details are outlined below:</w:t>
      </w:r>
    </w:p>
    <w:p w14:paraId="63E03817" w14:textId="77777777" w:rsidR="00A1288C" w:rsidRPr="00535E97" w:rsidRDefault="00A1288C" w:rsidP="00535E97">
      <w:pPr>
        <w:pStyle w:val="BodyTextIndent3"/>
        <w:spacing w:line="276" w:lineRule="auto"/>
        <w:ind w:left="0" w:firstLine="0"/>
        <w:rPr>
          <w:rFonts w:ascii="Georgia" w:hAnsi="Georgia"/>
        </w:rPr>
      </w:pPr>
    </w:p>
    <w:p w14:paraId="2BD4A372" w14:textId="77777777" w:rsidR="00A1288C" w:rsidRPr="00535E97" w:rsidRDefault="00A1288C" w:rsidP="00535E97">
      <w:pPr>
        <w:pStyle w:val="ListParagraph"/>
        <w:numPr>
          <w:ilvl w:val="0"/>
          <w:numId w:val="42"/>
        </w:numPr>
        <w:tabs>
          <w:tab w:val="left" w:pos="851"/>
          <w:tab w:val="center" w:pos="4320"/>
          <w:tab w:val="right" w:pos="8640"/>
        </w:tabs>
        <w:spacing w:before="120" w:line="276" w:lineRule="auto"/>
        <w:contextualSpacing w:val="0"/>
        <w:jc w:val="both"/>
        <w:outlineLvl w:val="1"/>
        <w:rPr>
          <w:rFonts w:ascii="Georgia" w:hAnsi="Georgia"/>
          <w:b/>
          <w:vanish/>
          <w:szCs w:val="20"/>
          <w:lang w:eastAsia="en-GB"/>
        </w:rPr>
      </w:pPr>
    </w:p>
    <w:p w14:paraId="178F2522" w14:textId="77777777" w:rsidR="00A1288C" w:rsidRPr="00535E97" w:rsidRDefault="00A1288C" w:rsidP="00535E97">
      <w:pPr>
        <w:pStyle w:val="ListParagraph"/>
        <w:numPr>
          <w:ilvl w:val="0"/>
          <w:numId w:val="42"/>
        </w:numPr>
        <w:tabs>
          <w:tab w:val="left" w:pos="851"/>
          <w:tab w:val="center" w:pos="4320"/>
          <w:tab w:val="right" w:pos="8640"/>
        </w:tabs>
        <w:spacing w:before="120" w:line="276" w:lineRule="auto"/>
        <w:contextualSpacing w:val="0"/>
        <w:jc w:val="both"/>
        <w:outlineLvl w:val="1"/>
        <w:rPr>
          <w:rFonts w:ascii="Georgia" w:hAnsi="Georgia"/>
          <w:b/>
          <w:vanish/>
          <w:szCs w:val="20"/>
          <w:lang w:eastAsia="en-GB"/>
        </w:rPr>
      </w:pPr>
    </w:p>
    <w:p w14:paraId="69903F39" w14:textId="77777777" w:rsidR="00A1288C" w:rsidRPr="00535E97" w:rsidRDefault="00A1288C" w:rsidP="00535E97">
      <w:pPr>
        <w:pStyle w:val="ListParagraph"/>
        <w:numPr>
          <w:ilvl w:val="0"/>
          <w:numId w:val="42"/>
        </w:numPr>
        <w:tabs>
          <w:tab w:val="left" w:pos="851"/>
          <w:tab w:val="center" w:pos="4320"/>
          <w:tab w:val="right" w:pos="8640"/>
        </w:tabs>
        <w:spacing w:before="120" w:line="276" w:lineRule="auto"/>
        <w:contextualSpacing w:val="0"/>
        <w:jc w:val="both"/>
        <w:outlineLvl w:val="1"/>
        <w:rPr>
          <w:rFonts w:ascii="Georgia" w:hAnsi="Georgia"/>
          <w:b/>
          <w:vanish/>
          <w:szCs w:val="20"/>
          <w:lang w:eastAsia="en-GB"/>
        </w:rPr>
      </w:pPr>
    </w:p>
    <w:p w14:paraId="5DD65E8C" w14:textId="77777777" w:rsidR="00A1288C" w:rsidRPr="00535E97" w:rsidRDefault="00A1288C" w:rsidP="00535E97">
      <w:pPr>
        <w:pStyle w:val="ListParagraph"/>
        <w:numPr>
          <w:ilvl w:val="0"/>
          <w:numId w:val="42"/>
        </w:numPr>
        <w:tabs>
          <w:tab w:val="left" w:pos="851"/>
          <w:tab w:val="center" w:pos="4320"/>
          <w:tab w:val="right" w:pos="8640"/>
        </w:tabs>
        <w:spacing w:before="120" w:line="276" w:lineRule="auto"/>
        <w:contextualSpacing w:val="0"/>
        <w:jc w:val="both"/>
        <w:outlineLvl w:val="1"/>
        <w:rPr>
          <w:rFonts w:ascii="Georgia" w:hAnsi="Georgia"/>
          <w:b/>
          <w:vanish/>
          <w:szCs w:val="20"/>
          <w:lang w:eastAsia="en-GB"/>
        </w:rPr>
      </w:pPr>
    </w:p>
    <w:p w14:paraId="03F60FD5" w14:textId="77777777" w:rsidR="00A1288C" w:rsidRPr="00535E97" w:rsidRDefault="00A1288C" w:rsidP="00535E97">
      <w:pPr>
        <w:pStyle w:val="ListParagraph"/>
        <w:numPr>
          <w:ilvl w:val="0"/>
          <w:numId w:val="42"/>
        </w:numPr>
        <w:tabs>
          <w:tab w:val="left" w:pos="851"/>
          <w:tab w:val="center" w:pos="4320"/>
          <w:tab w:val="right" w:pos="8640"/>
        </w:tabs>
        <w:spacing w:before="120" w:line="276" w:lineRule="auto"/>
        <w:contextualSpacing w:val="0"/>
        <w:jc w:val="both"/>
        <w:outlineLvl w:val="1"/>
        <w:rPr>
          <w:rFonts w:ascii="Georgia" w:hAnsi="Georgia"/>
          <w:b/>
          <w:vanish/>
          <w:szCs w:val="20"/>
          <w:lang w:eastAsia="en-GB"/>
        </w:rPr>
      </w:pPr>
    </w:p>
    <w:p w14:paraId="11CA123C" w14:textId="77777777" w:rsidR="00A1288C" w:rsidRPr="00535E97" w:rsidRDefault="00A1288C" w:rsidP="00535E97">
      <w:pPr>
        <w:pStyle w:val="Footer"/>
        <w:numPr>
          <w:ilvl w:val="1"/>
          <w:numId w:val="42"/>
        </w:numPr>
        <w:tabs>
          <w:tab w:val="left" w:pos="851"/>
        </w:tabs>
        <w:spacing w:before="120" w:line="276" w:lineRule="auto"/>
        <w:jc w:val="both"/>
        <w:outlineLvl w:val="1"/>
        <w:rPr>
          <w:rFonts w:ascii="Georgia" w:hAnsi="Georgia"/>
          <w:b/>
        </w:rPr>
      </w:pPr>
      <w:r w:rsidRPr="00535E97">
        <w:rPr>
          <w:rFonts w:ascii="Georgia" w:hAnsi="Georgia"/>
          <w:b/>
        </w:rPr>
        <w:t>Consultant’s Representative on Site</w:t>
      </w:r>
    </w:p>
    <w:p w14:paraId="102A2F96" w14:textId="77777777" w:rsidR="00A1288C" w:rsidRPr="00535E97" w:rsidRDefault="00A1288C" w:rsidP="00535E97">
      <w:pPr>
        <w:spacing w:line="276" w:lineRule="auto"/>
        <w:jc w:val="both"/>
        <w:rPr>
          <w:rFonts w:ascii="Georgia" w:hAnsi="Georgia"/>
        </w:rPr>
      </w:pPr>
    </w:p>
    <w:p w14:paraId="3D705247" w14:textId="77777777" w:rsidR="00A1288C" w:rsidRPr="00535E97" w:rsidRDefault="00A1288C" w:rsidP="00535E97">
      <w:pPr>
        <w:numPr>
          <w:ilvl w:val="0"/>
          <w:numId w:val="16"/>
        </w:numPr>
        <w:spacing w:line="276" w:lineRule="auto"/>
        <w:jc w:val="both"/>
        <w:rPr>
          <w:rFonts w:ascii="Georgia" w:hAnsi="Georgia"/>
        </w:rPr>
      </w:pPr>
      <w:r w:rsidRPr="00535E97">
        <w:rPr>
          <w:rFonts w:ascii="Georgia" w:hAnsi="Georgia"/>
        </w:rPr>
        <w:t>The Consultant shall undertake full time contract administration during construction and shall appoint a Resident Engineer acceptable to the Client for the continuous on-site construction supervision of the project; and</w:t>
      </w:r>
    </w:p>
    <w:p w14:paraId="19113DE5" w14:textId="77777777" w:rsidR="00A1288C" w:rsidRPr="00535E97" w:rsidRDefault="00A1288C" w:rsidP="00535E97">
      <w:pPr>
        <w:spacing w:line="276" w:lineRule="auto"/>
        <w:ind w:left="360"/>
        <w:jc w:val="both"/>
        <w:rPr>
          <w:rFonts w:ascii="Georgia" w:hAnsi="Georgia"/>
        </w:rPr>
      </w:pPr>
    </w:p>
    <w:p w14:paraId="45803456" w14:textId="77777777" w:rsidR="00A1288C" w:rsidRPr="00535E97" w:rsidRDefault="00A1288C" w:rsidP="00535E97">
      <w:pPr>
        <w:numPr>
          <w:ilvl w:val="0"/>
          <w:numId w:val="16"/>
        </w:numPr>
        <w:spacing w:line="276" w:lineRule="auto"/>
        <w:jc w:val="both"/>
        <w:rPr>
          <w:rFonts w:ascii="Georgia" w:hAnsi="Georgia"/>
        </w:rPr>
      </w:pPr>
      <w:r w:rsidRPr="00535E97">
        <w:rPr>
          <w:rFonts w:ascii="Georgia" w:hAnsi="Georgia"/>
        </w:rPr>
        <w:t>The Resident Engineer shall be the Engineer’s Representative and will act as directed by and under the supervision of the Consultant.  The Consultant shall notify in writing to the Client and the Contractor the duties and limitation of authority delegated to the Resident Engineer.</w:t>
      </w:r>
    </w:p>
    <w:p w14:paraId="62803BB1" w14:textId="77777777" w:rsidR="00A1288C" w:rsidRPr="00535E97" w:rsidRDefault="00A1288C" w:rsidP="00535E97">
      <w:pPr>
        <w:pStyle w:val="ListParagraph"/>
        <w:jc w:val="both"/>
        <w:rPr>
          <w:rFonts w:ascii="Georgia" w:hAnsi="Georgia"/>
        </w:rPr>
      </w:pPr>
    </w:p>
    <w:p w14:paraId="6C7ECFBD" w14:textId="77777777" w:rsidR="00A1288C" w:rsidRPr="00535E97" w:rsidRDefault="00A1288C" w:rsidP="00535E97">
      <w:pPr>
        <w:pStyle w:val="Footer"/>
        <w:numPr>
          <w:ilvl w:val="1"/>
          <w:numId w:val="42"/>
        </w:numPr>
        <w:tabs>
          <w:tab w:val="left" w:pos="851"/>
        </w:tabs>
        <w:spacing w:before="120" w:line="276" w:lineRule="auto"/>
        <w:jc w:val="both"/>
        <w:outlineLvl w:val="1"/>
        <w:rPr>
          <w:rFonts w:ascii="Georgia" w:hAnsi="Georgia"/>
          <w:b/>
        </w:rPr>
      </w:pPr>
      <w:r w:rsidRPr="00535E97">
        <w:rPr>
          <w:rFonts w:ascii="Georgia" w:hAnsi="Georgia"/>
          <w:b/>
        </w:rPr>
        <w:t>Contract Preliminaries and General</w:t>
      </w:r>
    </w:p>
    <w:p w14:paraId="57F468B7" w14:textId="77777777" w:rsidR="00A1288C" w:rsidRPr="00535E97" w:rsidRDefault="00A1288C" w:rsidP="00535E97">
      <w:pPr>
        <w:spacing w:line="276" w:lineRule="auto"/>
        <w:ind w:left="1800"/>
        <w:jc w:val="both"/>
        <w:rPr>
          <w:rFonts w:ascii="Georgia" w:hAnsi="Georgia"/>
        </w:rPr>
      </w:pPr>
    </w:p>
    <w:p w14:paraId="5662136A" w14:textId="77777777" w:rsidR="00A1288C" w:rsidRPr="00535E97" w:rsidRDefault="00A1288C" w:rsidP="00535E97">
      <w:pPr>
        <w:numPr>
          <w:ilvl w:val="0"/>
          <w:numId w:val="17"/>
        </w:numPr>
        <w:spacing w:line="276" w:lineRule="auto"/>
        <w:jc w:val="both"/>
        <w:rPr>
          <w:rFonts w:ascii="Georgia" w:hAnsi="Georgia"/>
        </w:rPr>
      </w:pPr>
      <w:r w:rsidRPr="00535E97">
        <w:rPr>
          <w:rFonts w:ascii="Georgia" w:hAnsi="Georgia"/>
        </w:rPr>
        <w:t>The Consultant shall review the qualifications of the proposed key personnel of the Contractor and make appropriate recommendations to the Client;</w:t>
      </w:r>
    </w:p>
    <w:p w14:paraId="0B8FA8AC" w14:textId="77777777" w:rsidR="00A1288C" w:rsidRPr="00535E97" w:rsidRDefault="00A1288C" w:rsidP="00535E97">
      <w:pPr>
        <w:spacing w:line="276" w:lineRule="auto"/>
        <w:ind w:left="360"/>
        <w:jc w:val="both"/>
        <w:rPr>
          <w:rFonts w:ascii="Georgia" w:hAnsi="Georgia"/>
        </w:rPr>
      </w:pPr>
    </w:p>
    <w:p w14:paraId="214675D3" w14:textId="77777777" w:rsidR="00A1288C" w:rsidRPr="00535E97" w:rsidRDefault="00A1288C" w:rsidP="00535E97">
      <w:pPr>
        <w:numPr>
          <w:ilvl w:val="0"/>
          <w:numId w:val="17"/>
        </w:numPr>
        <w:spacing w:line="276" w:lineRule="auto"/>
        <w:jc w:val="both"/>
        <w:rPr>
          <w:rFonts w:ascii="Georgia" w:hAnsi="Georgia"/>
        </w:rPr>
      </w:pPr>
      <w:r w:rsidRPr="00535E97">
        <w:rPr>
          <w:rFonts w:ascii="Georgia" w:hAnsi="Georgia"/>
        </w:rPr>
        <w:t>The Consultant shall receive from the Contractor, check for compliance with Contract requirements, approve and forward to the Client all performance bonds, insurance certificates and policies and guarantees relating to the Contract before submitting to the Client for acceptance; and</w:t>
      </w:r>
    </w:p>
    <w:p w14:paraId="2722E0FE" w14:textId="77777777" w:rsidR="00A1288C" w:rsidRPr="00535E97" w:rsidRDefault="00A1288C" w:rsidP="00535E97">
      <w:pPr>
        <w:pStyle w:val="ListParagraph"/>
        <w:spacing w:line="276" w:lineRule="auto"/>
        <w:jc w:val="both"/>
        <w:rPr>
          <w:rFonts w:ascii="Georgia" w:hAnsi="Georgia"/>
        </w:rPr>
      </w:pPr>
    </w:p>
    <w:p w14:paraId="001E32BD" w14:textId="77777777" w:rsidR="00A1288C" w:rsidRPr="00535E97" w:rsidRDefault="00A1288C" w:rsidP="00535E97">
      <w:pPr>
        <w:numPr>
          <w:ilvl w:val="0"/>
          <w:numId w:val="17"/>
        </w:numPr>
        <w:spacing w:line="276" w:lineRule="auto"/>
        <w:jc w:val="both"/>
        <w:rPr>
          <w:rFonts w:ascii="Georgia" w:hAnsi="Georgia"/>
        </w:rPr>
      </w:pPr>
      <w:r w:rsidRPr="00535E97">
        <w:rPr>
          <w:rFonts w:ascii="Georgia" w:hAnsi="Georgia"/>
        </w:rPr>
        <w:t xml:space="preserve">The Consultant shall monitor the contractor’s progress against </w:t>
      </w:r>
      <w:proofErr w:type="spellStart"/>
      <w:r w:rsidRPr="00535E97">
        <w:rPr>
          <w:rFonts w:ascii="Georgia" w:hAnsi="Georgia"/>
        </w:rPr>
        <w:t>programme</w:t>
      </w:r>
      <w:proofErr w:type="spellEnd"/>
      <w:r w:rsidRPr="00535E97">
        <w:rPr>
          <w:rFonts w:ascii="Georgia" w:hAnsi="Georgia"/>
        </w:rPr>
        <w:t xml:space="preserve"> in the mobilization of all equipment, the contractor’s camp and the contractor’s personnel.</w:t>
      </w:r>
    </w:p>
    <w:p w14:paraId="218D348F" w14:textId="77777777" w:rsidR="00A1288C" w:rsidRPr="00535E97" w:rsidRDefault="00A1288C" w:rsidP="00535E97">
      <w:pPr>
        <w:pStyle w:val="ListParagraph"/>
        <w:jc w:val="both"/>
        <w:rPr>
          <w:rFonts w:ascii="Georgia" w:hAnsi="Georgia"/>
        </w:rPr>
      </w:pPr>
    </w:p>
    <w:p w14:paraId="412618C2" w14:textId="77777777" w:rsidR="00A1288C" w:rsidRPr="00535E97" w:rsidRDefault="00A1288C" w:rsidP="00535E97">
      <w:pPr>
        <w:ind w:left="720"/>
        <w:jc w:val="both"/>
        <w:rPr>
          <w:rFonts w:ascii="Georgia" w:hAnsi="Georgia"/>
        </w:rPr>
      </w:pPr>
    </w:p>
    <w:p w14:paraId="6D90A54A" w14:textId="77777777" w:rsidR="00A1288C" w:rsidRPr="00535E97" w:rsidRDefault="00A1288C" w:rsidP="00535E97">
      <w:pPr>
        <w:pStyle w:val="Footer"/>
        <w:numPr>
          <w:ilvl w:val="1"/>
          <w:numId w:val="42"/>
        </w:numPr>
        <w:tabs>
          <w:tab w:val="left" w:pos="851"/>
        </w:tabs>
        <w:spacing w:before="120" w:line="276" w:lineRule="auto"/>
        <w:jc w:val="both"/>
        <w:outlineLvl w:val="1"/>
        <w:rPr>
          <w:rFonts w:ascii="Georgia" w:hAnsi="Georgia" w:cs="Tahoma"/>
          <w:b/>
          <w:bCs/>
          <w:szCs w:val="24"/>
        </w:rPr>
      </w:pPr>
      <w:r w:rsidRPr="00535E97">
        <w:rPr>
          <w:rFonts w:ascii="Georgia" w:hAnsi="Georgia"/>
          <w:b/>
        </w:rPr>
        <w:t xml:space="preserve">Work </w:t>
      </w:r>
      <w:proofErr w:type="spellStart"/>
      <w:r w:rsidRPr="00535E97">
        <w:rPr>
          <w:rFonts w:ascii="Georgia" w:hAnsi="Georgia"/>
          <w:b/>
        </w:rPr>
        <w:t>Programme</w:t>
      </w:r>
      <w:proofErr w:type="spellEnd"/>
    </w:p>
    <w:p w14:paraId="6121E76A" w14:textId="77777777" w:rsidR="00A1288C" w:rsidRPr="00535E97" w:rsidRDefault="00A1288C" w:rsidP="00535E97">
      <w:pPr>
        <w:spacing w:line="276" w:lineRule="auto"/>
        <w:ind w:left="1440"/>
        <w:jc w:val="both"/>
        <w:rPr>
          <w:rFonts w:ascii="Georgia" w:hAnsi="Georgia"/>
        </w:rPr>
      </w:pPr>
    </w:p>
    <w:p w14:paraId="6CB7BE1F" w14:textId="77777777" w:rsidR="00A1288C" w:rsidRPr="00535E97" w:rsidRDefault="00A1288C" w:rsidP="00535E97">
      <w:pPr>
        <w:spacing w:line="276" w:lineRule="auto"/>
        <w:ind w:left="1440"/>
        <w:jc w:val="both"/>
        <w:rPr>
          <w:rFonts w:ascii="Georgia" w:hAnsi="Georgia"/>
        </w:rPr>
      </w:pPr>
      <w:r w:rsidRPr="00535E97">
        <w:rPr>
          <w:rFonts w:ascii="Georgia" w:hAnsi="Georgia"/>
        </w:rPr>
        <w:t>The Consultant shall:</w:t>
      </w:r>
    </w:p>
    <w:p w14:paraId="6005ABB0" w14:textId="77777777" w:rsidR="00A1288C" w:rsidRPr="00535E97" w:rsidRDefault="00A1288C" w:rsidP="00535E97">
      <w:pPr>
        <w:spacing w:line="276" w:lineRule="auto"/>
        <w:ind w:left="720"/>
        <w:jc w:val="both"/>
        <w:rPr>
          <w:rFonts w:ascii="Georgia" w:hAnsi="Georgia"/>
        </w:rPr>
      </w:pPr>
    </w:p>
    <w:p w14:paraId="549865AA" w14:textId="77777777" w:rsidR="00A1288C" w:rsidRPr="00535E97" w:rsidRDefault="00A1288C" w:rsidP="00535E97">
      <w:pPr>
        <w:numPr>
          <w:ilvl w:val="0"/>
          <w:numId w:val="40"/>
        </w:numPr>
        <w:spacing w:line="276" w:lineRule="auto"/>
        <w:jc w:val="both"/>
        <w:rPr>
          <w:rFonts w:ascii="Georgia" w:hAnsi="Georgia"/>
        </w:rPr>
      </w:pPr>
      <w:r w:rsidRPr="00535E97">
        <w:rPr>
          <w:rFonts w:ascii="Georgia" w:hAnsi="Georgia"/>
        </w:rPr>
        <w:t xml:space="preserve">Review the </w:t>
      </w:r>
      <w:proofErr w:type="spellStart"/>
      <w:r w:rsidRPr="00535E97">
        <w:rPr>
          <w:rFonts w:ascii="Georgia" w:hAnsi="Georgia"/>
        </w:rPr>
        <w:t>programme</w:t>
      </w:r>
      <w:proofErr w:type="spellEnd"/>
      <w:r w:rsidRPr="00535E97">
        <w:rPr>
          <w:rFonts w:ascii="Georgia" w:hAnsi="Georgia"/>
        </w:rPr>
        <w:t xml:space="preserve"> submitted by the Contractor for the execution of the Works to establish whether the methods, </w:t>
      </w:r>
      <w:r w:rsidRPr="00535E97">
        <w:rPr>
          <w:rFonts w:ascii="Georgia" w:hAnsi="Georgia"/>
        </w:rPr>
        <w:lastRenderedPageBreak/>
        <w:t xml:space="preserve">arrangements, order and timing of the activities are realistic and coherent in relation to the conditions pertaining on Site.  </w:t>
      </w:r>
    </w:p>
    <w:p w14:paraId="758105B8" w14:textId="77777777" w:rsidR="00A1288C" w:rsidRPr="00535E97" w:rsidRDefault="00A1288C" w:rsidP="00535E97">
      <w:pPr>
        <w:spacing w:line="276" w:lineRule="auto"/>
        <w:ind w:left="1800"/>
        <w:jc w:val="both"/>
        <w:rPr>
          <w:rFonts w:ascii="Georgia" w:hAnsi="Georgia"/>
        </w:rPr>
      </w:pPr>
    </w:p>
    <w:p w14:paraId="71C55150" w14:textId="77777777" w:rsidR="00A1288C" w:rsidRPr="00535E97" w:rsidRDefault="00A1288C" w:rsidP="00535E97">
      <w:pPr>
        <w:numPr>
          <w:ilvl w:val="0"/>
          <w:numId w:val="40"/>
        </w:numPr>
        <w:spacing w:line="276" w:lineRule="auto"/>
        <w:jc w:val="both"/>
        <w:rPr>
          <w:rFonts w:ascii="Georgia" w:hAnsi="Georgia"/>
        </w:rPr>
      </w:pPr>
      <w:r w:rsidRPr="00535E97">
        <w:rPr>
          <w:rFonts w:ascii="Georgia" w:hAnsi="Georgia"/>
        </w:rPr>
        <w:t xml:space="preserve">Identify from the approved </w:t>
      </w:r>
      <w:proofErr w:type="spellStart"/>
      <w:r w:rsidRPr="00535E97">
        <w:rPr>
          <w:rFonts w:ascii="Georgia" w:hAnsi="Georgia"/>
        </w:rPr>
        <w:t>programme</w:t>
      </w:r>
      <w:proofErr w:type="spellEnd"/>
      <w:r w:rsidRPr="00535E97">
        <w:rPr>
          <w:rFonts w:ascii="Georgia" w:hAnsi="Georgia"/>
        </w:rPr>
        <w:t xml:space="preserve"> the information needed by the Contractor for the execution of the works and ensure that such information is made available to the Contractor in a timely manner.  The requirement for detailed drawings and information related to the drainage works should be given adequate consideration. In addition, the Consultant shall advise the Contractor on timely procurement of construction materials</w:t>
      </w:r>
    </w:p>
    <w:p w14:paraId="39CD5270" w14:textId="77777777" w:rsidR="00A1288C" w:rsidRPr="00535E97" w:rsidRDefault="00A1288C" w:rsidP="00535E97">
      <w:pPr>
        <w:pStyle w:val="Footer"/>
        <w:numPr>
          <w:ilvl w:val="1"/>
          <w:numId w:val="42"/>
        </w:numPr>
        <w:tabs>
          <w:tab w:val="left" w:pos="851"/>
        </w:tabs>
        <w:spacing w:before="120"/>
        <w:jc w:val="both"/>
        <w:rPr>
          <w:rFonts w:ascii="Georgia" w:hAnsi="Georgia" w:cs="Tahoma"/>
          <w:b/>
          <w:bCs/>
          <w:szCs w:val="24"/>
        </w:rPr>
      </w:pPr>
      <w:r w:rsidRPr="00535E97">
        <w:rPr>
          <w:rFonts w:ascii="Georgia" w:hAnsi="Georgia" w:cs="Tahoma"/>
          <w:b/>
          <w:bCs/>
          <w:szCs w:val="24"/>
        </w:rPr>
        <w:t>Contractor’s Quality Control Plan</w:t>
      </w:r>
    </w:p>
    <w:p w14:paraId="14E06D94" w14:textId="77777777" w:rsidR="00A1288C" w:rsidRPr="00535E97" w:rsidRDefault="00A1288C" w:rsidP="00535E97">
      <w:pPr>
        <w:pStyle w:val="BankNormal"/>
        <w:spacing w:line="276" w:lineRule="auto"/>
        <w:jc w:val="both"/>
        <w:rPr>
          <w:rFonts w:ascii="Georgia" w:hAnsi="Georgia"/>
          <w:szCs w:val="24"/>
        </w:rPr>
      </w:pPr>
    </w:p>
    <w:p w14:paraId="00D886E9" w14:textId="77777777" w:rsidR="00A1288C" w:rsidRPr="00535E97" w:rsidRDefault="00A1288C" w:rsidP="00535E97">
      <w:pPr>
        <w:spacing w:line="276" w:lineRule="auto"/>
        <w:ind w:left="1440"/>
        <w:jc w:val="both"/>
        <w:rPr>
          <w:rFonts w:ascii="Georgia" w:hAnsi="Georgia"/>
        </w:rPr>
      </w:pPr>
      <w:r w:rsidRPr="00535E97">
        <w:rPr>
          <w:rFonts w:ascii="Georgia" w:hAnsi="Georgia"/>
        </w:rPr>
        <w:t>The Consultant shall:</w:t>
      </w:r>
    </w:p>
    <w:p w14:paraId="0DBC3858" w14:textId="77777777" w:rsidR="00A1288C" w:rsidRPr="00535E97" w:rsidRDefault="00A1288C" w:rsidP="00535E97">
      <w:pPr>
        <w:spacing w:line="276" w:lineRule="auto"/>
        <w:ind w:left="2160"/>
        <w:jc w:val="both"/>
        <w:rPr>
          <w:rFonts w:ascii="Georgia" w:hAnsi="Georgia"/>
        </w:rPr>
      </w:pPr>
    </w:p>
    <w:p w14:paraId="08CA3515" w14:textId="77777777" w:rsidR="00A1288C" w:rsidRPr="00535E97" w:rsidRDefault="00A1288C" w:rsidP="00535E97">
      <w:pPr>
        <w:pStyle w:val="ListParagraph"/>
        <w:numPr>
          <w:ilvl w:val="0"/>
          <w:numId w:val="43"/>
        </w:numPr>
        <w:spacing w:line="276" w:lineRule="auto"/>
        <w:ind w:left="1800"/>
        <w:jc w:val="both"/>
        <w:rPr>
          <w:rFonts w:ascii="Georgia" w:hAnsi="Georgia"/>
        </w:rPr>
      </w:pPr>
      <w:r w:rsidRPr="00535E97">
        <w:rPr>
          <w:rFonts w:ascii="Georgia" w:hAnsi="Georgia"/>
        </w:rPr>
        <w:t>Review the Contractor’s quality control plan on its first submission and ensure that it is (</w:t>
      </w:r>
      <w:proofErr w:type="spellStart"/>
      <w:r w:rsidRPr="00535E97">
        <w:rPr>
          <w:rFonts w:ascii="Georgia" w:hAnsi="Georgia"/>
        </w:rPr>
        <w:t>i</w:t>
      </w:r>
      <w:proofErr w:type="spellEnd"/>
      <w:r w:rsidRPr="00535E97">
        <w:rPr>
          <w:rFonts w:ascii="Georgia" w:hAnsi="Georgia"/>
        </w:rPr>
        <w:t>) compliant with the contractual requirements and (ii) sufficient for quality assurance;</w:t>
      </w:r>
    </w:p>
    <w:p w14:paraId="50630C94" w14:textId="77777777" w:rsidR="00A1288C" w:rsidRPr="00535E97" w:rsidRDefault="00A1288C" w:rsidP="00535E97">
      <w:pPr>
        <w:spacing w:line="276" w:lineRule="auto"/>
        <w:ind w:left="1800"/>
        <w:jc w:val="both"/>
        <w:rPr>
          <w:rFonts w:ascii="Georgia" w:hAnsi="Georgia"/>
        </w:rPr>
      </w:pPr>
    </w:p>
    <w:p w14:paraId="02E676D4" w14:textId="77777777" w:rsidR="00A1288C" w:rsidRPr="00535E97" w:rsidRDefault="00A1288C" w:rsidP="00535E97">
      <w:pPr>
        <w:pStyle w:val="ListParagraph"/>
        <w:numPr>
          <w:ilvl w:val="0"/>
          <w:numId w:val="43"/>
        </w:numPr>
        <w:spacing w:line="276" w:lineRule="auto"/>
        <w:jc w:val="both"/>
        <w:rPr>
          <w:rFonts w:ascii="Georgia" w:hAnsi="Georgia"/>
        </w:rPr>
      </w:pPr>
      <w:r w:rsidRPr="00535E97">
        <w:rPr>
          <w:rFonts w:ascii="Georgia" w:hAnsi="Georgia"/>
        </w:rPr>
        <w:t>Ensure that the contractor’s quality control plan includes provision for proper staff awareness in workmanship and safety; and</w:t>
      </w:r>
    </w:p>
    <w:p w14:paraId="5E6951C5" w14:textId="77777777" w:rsidR="00A1288C" w:rsidRPr="00535E97" w:rsidRDefault="00A1288C" w:rsidP="00535E97">
      <w:pPr>
        <w:spacing w:line="276" w:lineRule="auto"/>
        <w:ind w:left="1800"/>
        <w:jc w:val="both"/>
        <w:rPr>
          <w:rFonts w:ascii="Georgia" w:hAnsi="Georgia"/>
        </w:rPr>
      </w:pPr>
    </w:p>
    <w:p w14:paraId="0972D999" w14:textId="77777777" w:rsidR="00A1288C" w:rsidRPr="00535E97" w:rsidRDefault="00A1288C" w:rsidP="00535E97">
      <w:pPr>
        <w:pStyle w:val="ListParagraph"/>
        <w:numPr>
          <w:ilvl w:val="0"/>
          <w:numId w:val="43"/>
        </w:numPr>
        <w:spacing w:line="276" w:lineRule="auto"/>
        <w:jc w:val="both"/>
        <w:rPr>
          <w:rFonts w:ascii="Georgia" w:hAnsi="Georgia"/>
        </w:rPr>
      </w:pPr>
      <w:r w:rsidRPr="00535E97">
        <w:rPr>
          <w:rFonts w:ascii="Georgia" w:hAnsi="Georgia"/>
        </w:rPr>
        <w:t>Monitor the Contractor’s implementation of his quality control plan and ensure that quality management and assurance is in accordance with the contractual requirements at all times.</w:t>
      </w:r>
    </w:p>
    <w:p w14:paraId="161283B3" w14:textId="77777777" w:rsidR="00A1288C" w:rsidRPr="00535E97" w:rsidRDefault="00A1288C" w:rsidP="00535E97">
      <w:pPr>
        <w:spacing w:line="276" w:lineRule="auto"/>
        <w:ind w:left="1800"/>
        <w:jc w:val="both"/>
        <w:rPr>
          <w:rFonts w:ascii="Georgia" w:hAnsi="Georgia"/>
        </w:rPr>
      </w:pPr>
    </w:p>
    <w:p w14:paraId="5F531795" w14:textId="77777777" w:rsidR="00A1288C" w:rsidRPr="00535E97" w:rsidRDefault="00A1288C" w:rsidP="00535E97">
      <w:pPr>
        <w:pStyle w:val="Footer"/>
        <w:numPr>
          <w:ilvl w:val="1"/>
          <w:numId w:val="42"/>
        </w:numPr>
        <w:tabs>
          <w:tab w:val="left" w:pos="851"/>
        </w:tabs>
        <w:spacing w:before="120" w:line="276" w:lineRule="auto"/>
        <w:jc w:val="both"/>
        <w:rPr>
          <w:rFonts w:ascii="Georgia" w:hAnsi="Georgia" w:cs="Tahoma"/>
          <w:b/>
          <w:bCs/>
          <w:szCs w:val="24"/>
        </w:rPr>
      </w:pPr>
      <w:r w:rsidRPr="00535E97">
        <w:rPr>
          <w:rFonts w:ascii="Georgia" w:hAnsi="Georgia" w:cs="Tahoma"/>
          <w:b/>
          <w:bCs/>
          <w:szCs w:val="24"/>
        </w:rPr>
        <w:t>Health and Safety</w:t>
      </w:r>
    </w:p>
    <w:p w14:paraId="11BC99C1" w14:textId="77777777" w:rsidR="00A1288C" w:rsidRPr="00535E97" w:rsidRDefault="00A1288C" w:rsidP="00535E97">
      <w:pPr>
        <w:spacing w:line="276" w:lineRule="auto"/>
        <w:ind w:left="630" w:firstLine="720"/>
        <w:jc w:val="both"/>
        <w:rPr>
          <w:rFonts w:ascii="Georgia" w:hAnsi="Georgia"/>
        </w:rPr>
      </w:pPr>
    </w:p>
    <w:p w14:paraId="0B6346CD" w14:textId="77777777" w:rsidR="00A1288C" w:rsidRPr="00535E97" w:rsidRDefault="00A1288C" w:rsidP="00535E97">
      <w:pPr>
        <w:spacing w:line="276" w:lineRule="auto"/>
        <w:ind w:left="630" w:firstLine="720"/>
        <w:jc w:val="both"/>
        <w:rPr>
          <w:rFonts w:ascii="Georgia" w:hAnsi="Georgia"/>
        </w:rPr>
      </w:pPr>
      <w:r w:rsidRPr="00535E97">
        <w:rPr>
          <w:rFonts w:ascii="Georgia" w:hAnsi="Georgia"/>
        </w:rPr>
        <w:t>The Consultant shall:</w:t>
      </w:r>
    </w:p>
    <w:p w14:paraId="7A9FD719" w14:textId="77777777" w:rsidR="00A1288C" w:rsidRPr="00535E97" w:rsidRDefault="00A1288C" w:rsidP="00535E97">
      <w:pPr>
        <w:spacing w:line="276" w:lineRule="auto"/>
        <w:ind w:left="1800"/>
        <w:jc w:val="both"/>
        <w:rPr>
          <w:rFonts w:ascii="Georgia" w:hAnsi="Georgia"/>
        </w:rPr>
      </w:pPr>
    </w:p>
    <w:p w14:paraId="610BD5DD" w14:textId="77777777" w:rsidR="00A1288C" w:rsidRPr="00535E97" w:rsidRDefault="00A1288C" w:rsidP="00535E97">
      <w:pPr>
        <w:numPr>
          <w:ilvl w:val="0"/>
          <w:numId w:val="41"/>
        </w:numPr>
        <w:spacing w:line="276" w:lineRule="auto"/>
        <w:jc w:val="both"/>
        <w:rPr>
          <w:rFonts w:ascii="Georgia" w:hAnsi="Georgia"/>
        </w:rPr>
      </w:pPr>
      <w:r w:rsidRPr="00535E97">
        <w:rPr>
          <w:rFonts w:ascii="Georgia" w:hAnsi="Georgia"/>
        </w:rPr>
        <w:t>Ensure that the contractor complies with all national health and safety rules and all health and safety requirements of the contract documents;</w:t>
      </w:r>
    </w:p>
    <w:p w14:paraId="1E185BD3" w14:textId="77777777" w:rsidR="00A1288C" w:rsidRPr="00535E97" w:rsidRDefault="00A1288C" w:rsidP="00535E97">
      <w:pPr>
        <w:spacing w:line="276" w:lineRule="auto"/>
        <w:ind w:left="1800"/>
        <w:jc w:val="both"/>
        <w:rPr>
          <w:rFonts w:ascii="Georgia" w:hAnsi="Georgia"/>
        </w:rPr>
      </w:pPr>
    </w:p>
    <w:p w14:paraId="27876DA5" w14:textId="131F61DC" w:rsidR="00A1288C" w:rsidRPr="00535E97" w:rsidRDefault="00A1288C" w:rsidP="00535E97">
      <w:pPr>
        <w:numPr>
          <w:ilvl w:val="0"/>
          <w:numId w:val="41"/>
        </w:numPr>
        <w:spacing w:line="276" w:lineRule="auto"/>
        <w:jc w:val="both"/>
        <w:rPr>
          <w:rFonts w:ascii="Georgia" w:hAnsi="Georgia"/>
        </w:rPr>
      </w:pPr>
      <w:r w:rsidRPr="00535E97">
        <w:rPr>
          <w:rFonts w:ascii="Georgia" w:hAnsi="Georgia"/>
        </w:rPr>
        <w:t>Ensure that all contractor’s staff and any personnel visiting the site</w:t>
      </w:r>
      <w:r w:rsidR="00C82437" w:rsidRPr="00535E97">
        <w:rPr>
          <w:rFonts w:ascii="Georgia" w:hAnsi="Georgia"/>
        </w:rPr>
        <w:t xml:space="preserve"> are</w:t>
      </w:r>
      <w:r w:rsidRPr="00535E97">
        <w:rPr>
          <w:rFonts w:ascii="Georgia" w:hAnsi="Georgia"/>
        </w:rPr>
        <w:t xml:space="preserve"> properly equipped with personal protective equipment; </w:t>
      </w:r>
    </w:p>
    <w:p w14:paraId="11860B11" w14:textId="77777777" w:rsidR="00A1288C" w:rsidRPr="00535E97" w:rsidRDefault="00A1288C" w:rsidP="00535E97">
      <w:pPr>
        <w:spacing w:line="276" w:lineRule="auto"/>
        <w:ind w:left="1800"/>
        <w:jc w:val="both"/>
        <w:rPr>
          <w:rFonts w:ascii="Georgia" w:hAnsi="Georgia"/>
        </w:rPr>
      </w:pPr>
    </w:p>
    <w:p w14:paraId="5E634086" w14:textId="77777777" w:rsidR="00A1288C" w:rsidRPr="00535E97" w:rsidRDefault="00A1288C" w:rsidP="00535E97">
      <w:pPr>
        <w:numPr>
          <w:ilvl w:val="0"/>
          <w:numId w:val="41"/>
        </w:numPr>
        <w:spacing w:line="276" w:lineRule="auto"/>
        <w:jc w:val="both"/>
        <w:rPr>
          <w:rFonts w:ascii="Georgia" w:hAnsi="Georgia"/>
        </w:rPr>
      </w:pPr>
      <w:r w:rsidRPr="00535E97">
        <w:rPr>
          <w:rFonts w:ascii="Georgia" w:hAnsi="Georgia"/>
        </w:rPr>
        <w:t>Ensure that the contractor carries sufficient training of his personnel to ensure a safe working environment;</w:t>
      </w:r>
    </w:p>
    <w:p w14:paraId="20AF3B1C" w14:textId="77777777" w:rsidR="00A1288C" w:rsidRPr="00535E97" w:rsidRDefault="00A1288C" w:rsidP="00535E97">
      <w:pPr>
        <w:spacing w:line="276" w:lineRule="auto"/>
        <w:ind w:left="1800"/>
        <w:jc w:val="both"/>
        <w:rPr>
          <w:rFonts w:ascii="Georgia" w:hAnsi="Georgia"/>
        </w:rPr>
      </w:pPr>
    </w:p>
    <w:p w14:paraId="7D7B6042" w14:textId="77777777" w:rsidR="00A1288C" w:rsidRPr="00535E97" w:rsidRDefault="00A1288C" w:rsidP="00535E97">
      <w:pPr>
        <w:numPr>
          <w:ilvl w:val="0"/>
          <w:numId w:val="41"/>
        </w:numPr>
        <w:spacing w:line="276" w:lineRule="auto"/>
        <w:jc w:val="both"/>
        <w:rPr>
          <w:rFonts w:ascii="Georgia" w:hAnsi="Georgia"/>
        </w:rPr>
      </w:pPr>
      <w:r w:rsidRPr="00535E97">
        <w:rPr>
          <w:rFonts w:ascii="Georgia" w:hAnsi="Georgia"/>
        </w:rPr>
        <w:t>Ensure that any accidents are properly reported and investigated and that preventative measures are put in place to prevent recurrence;</w:t>
      </w:r>
    </w:p>
    <w:p w14:paraId="0128C1EF" w14:textId="77777777" w:rsidR="00A1288C" w:rsidRPr="00535E97" w:rsidRDefault="00A1288C" w:rsidP="00535E97">
      <w:pPr>
        <w:spacing w:line="276" w:lineRule="auto"/>
        <w:ind w:left="1800"/>
        <w:jc w:val="both"/>
        <w:rPr>
          <w:rFonts w:ascii="Georgia" w:hAnsi="Georgia"/>
        </w:rPr>
      </w:pPr>
    </w:p>
    <w:p w14:paraId="13A4AE57" w14:textId="77777777" w:rsidR="00A1288C" w:rsidRPr="00535E97" w:rsidRDefault="00A1288C" w:rsidP="00535E97">
      <w:pPr>
        <w:numPr>
          <w:ilvl w:val="0"/>
          <w:numId w:val="41"/>
        </w:numPr>
        <w:spacing w:line="276" w:lineRule="auto"/>
        <w:jc w:val="both"/>
        <w:rPr>
          <w:rFonts w:ascii="Georgia" w:hAnsi="Georgia"/>
        </w:rPr>
      </w:pPr>
      <w:r w:rsidRPr="00535E97">
        <w:rPr>
          <w:rFonts w:ascii="Georgia" w:hAnsi="Georgia"/>
        </w:rPr>
        <w:t>Monitor the contractor’s implementation of his traffic accommodation to ensure safety of road users including pedestrians and non-motorized traffic during the rehabilitation works;</w:t>
      </w:r>
    </w:p>
    <w:p w14:paraId="2FC10225" w14:textId="77777777" w:rsidR="00A1288C" w:rsidRPr="00535E97" w:rsidRDefault="00A1288C" w:rsidP="00535E97">
      <w:pPr>
        <w:pStyle w:val="ListParagraph"/>
        <w:spacing w:line="276" w:lineRule="auto"/>
        <w:ind w:left="2160"/>
        <w:jc w:val="both"/>
        <w:rPr>
          <w:rFonts w:ascii="Georgia" w:hAnsi="Georgia"/>
        </w:rPr>
      </w:pPr>
    </w:p>
    <w:p w14:paraId="1A7C0FCF" w14:textId="77777777" w:rsidR="00A1288C" w:rsidRPr="00535E97" w:rsidRDefault="00A1288C" w:rsidP="00535E97">
      <w:pPr>
        <w:numPr>
          <w:ilvl w:val="0"/>
          <w:numId w:val="41"/>
        </w:numPr>
        <w:spacing w:line="276" w:lineRule="auto"/>
        <w:jc w:val="both"/>
        <w:rPr>
          <w:rFonts w:ascii="Georgia" w:hAnsi="Georgia"/>
        </w:rPr>
      </w:pPr>
      <w:r w:rsidRPr="00535E97">
        <w:rPr>
          <w:rFonts w:ascii="Georgia" w:hAnsi="Georgia"/>
        </w:rPr>
        <w:t xml:space="preserve"> Ensure that the contractor has appointed all safety personnel required by the contract documents, trained them and set up systems to allow them to function properly; and</w:t>
      </w:r>
    </w:p>
    <w:p w14:paraId="24774989" w14:textId="77777777" w:rsidR="00A1288C" w:rsidRPr="00535E97" w:rsidRDefault="00A1288C" w:rsidP="00535E97">
      <w:pPr>
        <w:spacing w:line="276" w:lineRule="auto"/>
        <w:ind w:left="1800"/>
        <w:jc w:val="both"/>
        <w:rPr>
          <w:rFonts w:ascii="Georgia" w:hAnsi="Georgia"/>
        </w:rPr>
      </w:pPr>
    </w:p>
    <w:p w14:paraId="0F4CD9FD" w14:textId="77777777" w:rsidR="00A1288C" w:rsidRPr="00535E97" w:rsidRDefault="00A1288C" w:rsidP="00535E97">
      <w:pPr>
        <w:numPr>
          <w:ilvl w:val="0"/>
          <w:numId w:val="41"/>
        </w:numPr>
        <w:spacing w:line="276" w:lineRule="auto"/>
        <w:jc w:val="both"/>
        <w:rPr>
          <w:rFonts w:ascii="Georgia" w:hAnsi="Georgia"/>
        </w:rPr>
      </w:pPr>
      <w:r w:rsidRPr="00535E97">
        <w:rPr>
          <w:rFonts w:ascii="Georgia" w:hAnsi="Georgia"/>
        </w:rPr>
        <w:t>Conduct regular safety meetings with the Contractor’s nominated health and safety officers.</w:t>
      </w:r>
    </w:p>
    <w:p w14:paraId="12536623" w14:textId="77777777" w:rsidR="00A1288C" w:rsidRPr="00535E97" w:rsidRDefault="00A1288C" w:rsidP="00535E97">
      <w:pPr>
        <w:spacing w:line="276" w:lineRule="auto"/>
        <w:ind w:left="2160"/>
        <w:jc w:val="both"/>
        <w:rPr>
          <w:rFonts w:ascii="Georgia" w:hAnsi="Georgia"/>
        </w:rPr>
      </w:pPr>
    </w:p>
    <w:p w14:paraId="248216C9" w14:textId="77777777" w:rsidR="00A1288C" w:rsidRPr="00535E97" w:rsidRDefault="00A1288C" w:rsidP="00535E97">
      <w:pPr>
        <w:pStyle w:val="Footer"/>
        <w:numPr>
          <w:ilvl w:val="1"/>
          <w:numId w:val="42"/>
        </w:numPr>
        <w:tabs>
          <w:tab w:val="left" w:pos="851"/>
        </w:tabs>
        <w:spacing w:before="120" w:line="276" w:lineRule="auto"/>
        <w:jc w:val="both"/>
        <w:rPr>
          <w:rFonts w:ascii="Georgia" w:hAnsi="Georgia" w:cs="Tahoma"/>
          <w:b/>
          <w:bCs/>
          <w:szCs w:val="24"/>
        </w:rPr>
      </w:pPr>
      <w:r w:rsidRPr="00535E97">
        <w:rPr>
          <w:rFonts w:ascii="Georgia" w:hAnsi="Georgia" w:cs="Tahoma"/>
          <w:b/>
          <w:bCs/>
          <w:szCs w:val="24"/>
        </w:rPr>
        <w:t>Surveying, Setting Out and Measurements</w:t>
      </w:r>
    </w:p>
    <w:p w14:paraId="2DB0D27B" w14:textId="77777777" w:rsidR="00A1288C" w:rsidRPr="00535E97" w:rsidRDefault="00A1288C" w:rsidP="00535E97">
      <w:pPr>
        <w:spacing w:line="276" w:lineRule="auto"/>
        <w:ind w:left="720" w:firstLine="720"/>
        <w:jc w:val="both"/>
        <w:rPr>
          <w:rFonts w:ascii="Georgia" w:hAnsi="Georgia"/>
        </w:rPr>
      </w:pPr>
    </w:p>
    <w:p w14:paraId="73879661" w14:textId="77777777" w:rsidR="00A1288C" w:rsidRPr="00535E97" w:rsidRDefault="00A1288C" w:rsidP="00535E97">
      <w:pPr>
        <w:spacing w:line="276" w:lineRule="auto"/>
        <w:ind w:left="720" w:firstLine="720"/>
        <w:jc w:val="both"/>
        <w:rPr>
          <w:rFonts w:ascii="Georgia" w:hAnsi="Georgia"/>
        </w:rPr>
      </w:pPr>
      <w:r w:rsidRPr="00535E97">
        <w:rPr>
          <w:rFonts w:ascii="Georgia" w:hAnsi="Georgia"/>
        </w:rPr>
        <w:t>The Consultant shall:</w:t>
      </w:r>
    </w:p>
    <w:p w14:paraId="33A0F9B1" w14:textId="77777777" w:rsidR="00A1288C" w:rsidRPr="00535E97" w:rsidRDefault="00A1288C" w:rsidP="00535E97">
      <w:pPr>
        <w:spacing w:line="276" w:lineRule="auto"/>
        <w:jc w:val="both"/>
        <w:rPr>
          <w:rFonts w:ascii="Georgia" w:hAnsi="Georgia"/>
        </w:rPr>
      </w:pPr>
    </w:p>
    <w:p w14:paraId="4197D37E" w14:textId="77777777" w:rsidR="00A1288C" w:rsidRPr="00535E97" w:rsidRDefault="00A1288C" w:rsidP="00535E97">
      <w:pPr>
        <w:numPr>
          <w:ilvl w:val="0"/>
          <w:numId w:val="18"/>
        </w:numPr>
        <w:tabs>
          <w:tab w:val="clear" w:pos="720"/>
          <w:tab w:val="num" w:pos="1800"/>
        </w:tabs>
        <w:spacing w:line="276" w:lineRule="auto"/>
        <w:ind w:left="1800"/>
        <w:jc w:val="both"/>
        <w:rPr>
          <w:rFonts w:ascii="Georgia" w:hAnsi="Georgia"/>
        </w:rPr>
      </w:pPr>
      <w:r w:rsidRPr="00535E97">
        <w:rPr>
          <w:rFonts w:ascii="Georgia" w:hAnsi="Georgia"/>
        </w:rPr>
        <w:t>Indicate to the contractor the location of all survey control points established during the design stage and where necessary reestablish any points that have been lost or disturbed;</w:t>
      </w:r>
    </w:p>
    <w:p w14:paraId="78995A98" w14:textId="77777777" w:rsidR="00A1288C" w:rsidRPr="00535E97" w:rsidRDefault="00A1288C" w:rsidP="00535E97">
      <w:pPr>
        <w:numPr>
          <w:ilvl w:val="0"/>
          <w:numId w:val="18"/>
        </w:numPr>
        <w:tabs>
          <w:tab w:val="clear" w:pos="720"/>
          <w:tab w:val="num" w:pos="1800"/>
        </w:tabs>
        <w:spacing w:line="276" w:lineRule="auto"/>
        <w:ind w:left="1800"/>
        <w:jc w:val="both"/>
        <w:rPr>
          <w:rFonts w:ascii="Georgia" w:hAnsi="Georgia"/>
        </w:rPr>
      </w:pPr>
      <w:r w:rsidRPr="00535E97">
        <w:rPr>
          <w:rFonts w:ascii="Georgia" w:hAnsi="Georgia"/>
        </w:rPr>
        <w:t>Check all alignment and elevation control points provided to the Contractor;</w:t>
      </w:r>
    </w:p>
    <w:p w14:paraId="2E35608C" w14:textId="77777777" w:rsidR="00A1288C" w:rsidRPr="00535E97" w:rsidRDefault="00A1288C" w:rsidP="00535E97">
      <w:pPr>
        <w:spacing w:line="276" w:lineRule="auto"/>
        <w:ind w:left="1440"/>
        <w:jc w:val="both"/>
        <w:rPr>
          <w:rFonts w:ascii="Georgia" w:hAnsi="Georgia"/>
        </w:rPr>
      </w:pPr>
    </w:p>
    <w:p w14:paraId="50C5A0EB" w14:textId="77777777" w:rsidR="00A1288C" w:rsidRPr="00535E97" w:rsidRDefault="00A1288C" w:rsidP="00535E97">
      <w:pPr>
        <w:numPr>
          <w:ilvl w:val="0"/>
          <w:numId w:val="18"/>
        </w:numPr>
        <w:tabs>
          <w:tab w:val="clear" w:pos="720"/>
          <w:tab w:val="num" w:pos="1800"/>
        </w:tabs>
        <w:spacing w:line="276" w:lineRule="auto"/>
        <w:ind w:left="1800"/>
        <w:jc w:val="both"/>
        <w:rPr>
          <w:rFonts w:ascii="Georgia" w:hAnsi="Georgia"/>
        </w:rPr>
      </w:pPr>
      <w:r w:rsidRPr="00535E97">
        <w:rPr>
          <w:rFonts w:ascii="Georgia" w:hAnsi="Georgia"/>
        </w:rPr>
        <w:t xml:space="preserve">Check all setting out of the works undertaken by the Contractor; </w:t>
      </w:r>
    </w:p>
    <w:p w14:paraId="48BB2AD7" w14:textId="77777777" w:rsidR="00A1288C" w:rsidRPr="00535E97" w:rsidRDefault="00A1288C" w:rsidP="00535E97">
      <w:pPr>
        <w:spacing w:line="276" w:lineRule="auto"/>
        <w:ind w:left="1080"/>
        <w:jc w:val="both"/>
        <w:rPr>
          <w:rFonts w:ascii="Georgia" w:hAnsi="Georgia"/>
        </w:rPr>
      </w:pPr>
    </w:p>
    <w:p w14:paraId="4F676148" w14:textId="77777777" w:rsidR="00A1288C" w:rsidRPr="00535E97" w:rsidRDefault="00A1288C" w:rsidP="00535E97">
      <w:pPr>
        <w:numPr>
          <w:ilvl w:val="0"/>
          <w:numId w:val="18"/>
        </w:numPr>
        <w:tabs>
          <w:tab w:val="clear" w:pos="720"/>
          <w:tab w:val="num" w:pos="1800"/>
        </w:tabs>
        <w:spacing w:line="276" w:lineRule="auto"/>
        <w:ind w:left="1800"/>
        <w:jc w:val="both"/>
        <w:rPr>
          <w:rFonts w:ascii="Georgia" w:hAnsi="Georgia"/>
        </w:rPr>
      </w:pPr>
      <w:r w:rsidRPr="00535E97">
        <w:rPr>
          <w:rFonts w:ascii="Georgia" w:hAnsi="Georgia"/>
        </w:rPr>
        <w:t>compile necessary field measurements and calculate quantities of materials incorporated in the interim payment certificates; and</w:t>
      </w:r>
    </w:p>
    <w:p w14:paraId="4C0BE591" w14:textId="77777777" w:rsidR="00A1288C" w:rsidRPr="00535E97" w:rsidRDefault="00A1288C" w:rsidP="00535E97">
      <w:pPr>
        <w:spacing w:line="276" w:lineRule="auto"/>
        <w:ind w:left="1800"/>
        <w:jc w:val="both"/>
        <w:rPr>
          <w:rFonts w:ascii="Georgia" w:hAnsi="Georgia"/>
        </w:rPr>
      </w:pPr>
    </w:p>
    <w:p w14:paraId="7F72C06B" w14:textId="77777777" w:rsidR="00A1288C" w:rsidRPr="00535E97" w:rsidRDefault="00A1288C" w:rsidP="00535E97">
      <w:pPr>
        <w:numPr>
          <w:ilvl w:val="0"/>
          <w:numId w:val="18"/>
        </w:numPr>
        <w:tabs>
          <w:tab w:val="clear" w:pos="720"/>
          <w:tab w:val="num" w:pos="1800"/>
        </w:tabs>
        <w:spacing w:line="276" w:lineRule="auto"/>
        <w:ind w:left="1800"/>
        <w:jc w:val="both"/>
        <w:rPr>
          <w:rFonts w:ascii="Georgia" w:hAnsi="Georgia"/>
        </w:rPr>
      </w:pPr>
      <w:r w:rsidRPr="00535E97">
        <w:rPr>
          <w:rFonts w:ascii="Georgia" w:hAnsi="Georgia"/>
        </w:rPr>
        <w:t>Check the setting out of the alignment and elevations and maintain the corresponding documentation. Continuous control of pavement levels, culvert levels and levels of any other structures.</w:t>
      </w:r>
    </w:p>
    <w:p w14:paraId="704CB36B" w14:textId="77777777" w:rsidR="00A1288C" w:rsidRPr="00535E97" w:rsidRDefault="00A1288C" w:rsidP="00535E97">
      <w:pPr>
        <w:spacing w:line="276" w:lineRule="auto"/>
        <w:ind w:left="1800"/>
        <w:jc w:val="both"/>
        <w:rPr>
          <w:rFonts w:ascii="Georgia" w:hAnsi="Georgia"/>
        </w:rPr>
      </w:pPr>
    </w:p>
    <w:p w14:paraId="498BF519" w14:textId="77777777" w:rsidR="00A1288C" w:rsidRPr="00535E97" w:rsidRDefault="00A1288C" w:rsidP="00535E97">
      <w:pPr>
        <w:pStyle w:val="Footer"/>
        <w:numPr>
          <w:ilvl w:val="1"/>
          <w:numId w:val="42"/>
        </w:numPr>
        <w:tabs>
          <w:tab w:val="left" w:pos="851"/>
        </w:tabs>
        <w:spacing w:before="120" w:line="276" w:lineRule="auto"/>
        <w:jc w:val="both"/>
        <w:rPr>
          <w:rFonts w:ascii="Georgia" w:hAnsi="Georgia" w:cs="Tahoma"/>
          <w:b/>
          <w:bCs/>
          <w:szCs w:val="24"/>
        </w:rPr>
      </w:pPr>
      <w:r w:rsidRPr="00535E97">
        <w:rPr>
          <w:rFonts w:ascii="Georgia" w:hAnsi="Georgia" w:cs="Tahoma"/>
          <w:b/>
          <w:bCs/>
          <w:szCs w:val="24"/>
        </w:rPr>
        <w:t>Review of Work, Rejection of Defective Work and Tests</w:t>
      </w:r>
    </w:p>
    <w:p w14:paraId="1946A936" w14:textId="77777777" w:rsidR="00A1288C" w:rsidRPr="00535E97" w:rsidRDefault="00A1288C" w:rsidP="00535E97">
      <w:pPr>
        <w:spacing w:line="276" w:lineRule="auto"/>
        <w:ind w:left="720" w:firstLine="720"/>
        <w:jc w:val="both"/>
        <w:rPr>
          <w:rFonts w:ascii="Georgia" w:hAnsi="Georgia"/>
        </w:rPr>
      </w:pPr>
    </w:p>
    <w:p w14:paraId="46D62A06" w14:textId="77777777" w:rsidR="00A1288C" w:rsidRPr="00535E97" w:rsidRDefault="00A1288C" w:rsidP="00535E97">
      <w:pPr>
        <w:spacing w:line="276" w:lineRule="auto"/>
        <w:ind w:left="720" w:firstLine="720"/>
        <w:jc w:val="both"/>
        <w:rPr>
          <w:rFonts w:ascii="Georgia" w:hAnsi="Georgia"/>
        </w:rPr>
      </w:pPr>
      <w:r w:rsidRPr="00535E97">
        <w:rPr>
          <w:rFonts w:ascii="Georgia" w:hAnsi="Georgia"/>
        </w:rPr>
        <w:t>The Consultant shall:</w:t>
      </w:r>
    </w:p>
    <w:p w14:paraId="211704DE" w14:textId="77777777" w:rsidR="00A1288C" w:rsidRPr="00535E97" w:rsidRDefault="00A1288C" w:rsidP="00535E97">
      <w:pPr>
        <w:spacing w:line="276" w:lineRule="auto"/>
        <w:jc w:val="both"/>
        <w:rPr>
          <w:rFonts w:ascii="Georgia" w:hAnsi="Georgia"/>
        </w:rPr>
      </w:pPr>
    </w:p>
    <w:p w14:paraId="0B228694" w14:textId="77777777" w:rsidR="00A1288C" w:rsidRPr="00535E97" w:rsidRDefault="00A1288C" w:rsidP="00535E97">
      <w:pPr>
        <w:numPr>
          <w:ilvl w:val="0"/>
          <w:numId w:val="20"/>
        </w:numPr>
        <w:tabs>
          <w:tab w:val="clear" w:pos="720"/>
          <w:tab w:val="num" w:pos="1800"/>
        </w:tabs>
        <w:spacing w:line="276" w:lineRule="auto"/>
        <w:ind w:left="1800"/>
        <w:jc w:val="both"/>
        <w:rPr>
          <w:rFonts w:ascii="Georgia" w:hAnsi="Georgia"/>
        </w:rPr>
      </w:pPr>
      <w:r w:rsidRPr="00535E97">
        <w:rPr>
          <w:rFonts w:ascii="Georgia" w:hAnsi="Georgia"/>
        </w:rPr>
        <w:t>Conduct on-site observation of the work in progress to determine if the work is proceeding in accordance with the contract schedule, and that the completed work conforms to the contract specifications;</w:t>
      </w:r>
    </w:p>
    <w:p w14:paraId="46918BA5" w14:textId="77777777" w:rsidR="00A1288C" w:rsidRPr="00535E97" w:rsidRDefault="00A1288C" w:rsidP="00535E97">
      <w:pPr>
        <w:spacing w:line="276" w:lineRule="auto"/>
        <w:ind w:left="1800"/>
        <w:jc w:val="both"/>
        <w:rPr>
          <w:rFonts w:ascii="Georgia" w:hAnsi="Georgia"/>
        </w:rPr>
      </w:pPr>
    </w:p>
    <w:p w14:paraId="58A71567" w14:textId="77777777" w:rsidR="00A1288C" w:rsidRPr="00535E97" w:rsidRDefault="00A1288C" w:rsidP="00535E97">
      <w:pPr>
        <w:numPr>
          <w:ilvl w:val="0"/>
          <w:numId w:val="20"/>
        </w:numPr>
        <w:tabs>
          <w:tab w:val="clear" w:pos="720"/>
          <w:tab w:val="num" w:pos="1800"/>
        </w:tabs>
        <w:spacing w:line="276" w:lineRule="auto"/>
        <w:ind w:left="1800"/>
        <w:jc w:val="both"/>
        <w:rPr>
          <w:rFonts w:ascii="Georgia" w:hAnsi="Georgia"/>
        </w:rPr>
      </w:pPr>
      <w:r w:rsidRPr="00535E97">
        <w:rPr>
          <w:rFonts w:ascii="Georgia" w:hAnsi="Georgia"/>
        </w:rPr>
        <w:t>Carry out quality control of construction materials through testing on site or in the laboratory, for compliance with the relevant clauses in the technical specifications. Soils and materials testing records shall be kept on site, with comments in the monthly report. The onus for all testing and control rests entirely on the Contractor. The Materials Engineer with the assistance of the Materials Technicians shall supervise all testing procedures to ensure correct testing results;</w:t>
      </w:r>
    </w:p>
    <w:p w14:paraId="1CECEFCE" w14:textId="77777777" w:rsidR="00A1288C" w:rsidRPr="00535E97" w:rsidRDefault="00A1288C" w:rsidP="00535E97">
      <w:pPr>
        <w:pStyle w:val="ListParagraph"/>
        <w:spacing w:line="276" w:lineRule="auto"/>
        <w:ind w:left="1800"/>
        <w:jc w:val="both"/>
        <w:rPr>
          <w:rFonts w:ascii="Georgia" w:hAnsi="Georgia"/>
        </w:rPr>
      </w:pPr>
    </w:p>
    <w:p w14:paraId="48B86E14" w14:textId="77777777" w:rsidR="00A1288C" w:rsidRPr="00535E97" w:rsidRDefault="00A1288C" w:rsidP="00535E97">
      <w:pPr>
        <w:numPr>
          <w:ilvl w:val="0"/>
          <w:numId w:val="20"/>
        </w:numPr>
        <w:tabs>
          <w:tab w:val="clear" w:pos="720"/>
          <w:tab w:val="num" w:pos="1800"/>
        </w:tabs>
        <w:spacing w:line="276" w:lineRule="auto"/>
        <w:ind w:left="1800"/>
        <w:jc w:val="both"/>
        <w:rPr>
          <w:rFonts w:ascii="Georgia" w:hAnsi="Georgia"/>
        </w:rPr>
      </w:pPr>
      <w:r w:rsidRPr="00535E97">
        <w:rPr>
          <w:rFonts w:ascii="Georgia" w:hAnsi="Georgia"/>
        </w:rPr>
        <w:t>Verify that selection and use of materials is in accordance with the specifications.  Establish procedures, criteria, and testing methods to verify the quality of the materials;</w:t>
      </w:r>
    </w:p>
    <w:p w14:paraId="6663D09A" w14:textId="77777777" w:rsidR="00A1288C" w:rsidRPr="00535E97" w:rsidRDefault="00A1288C" w:rsidP="00535E97">
      <w:pPr>
        <w:spacing w:line="276" w:lineRule="auto"/>
        <w:ind w:left="1080"/>
        <w:jc w:val="both"/>
        <w:rPr>
          <w:rFonts w:ascii="Georgia" w:hAnsi="Georgia"/>
        </w:rPr>
      </w:pPr>
    </w:p>
    <w:p w14:paraId="1E468DE5" w14:textId="77777777" w:rsidR="00A1288C" w:rsidRPr="00535E97" w:rsidRDefault="00A1288C" w:rsidP="00535E97">
      <w:pPr>
        <w:numPr>
          <w:ilvl w:val="0"/>
          <w:numId w:val="20"/>
        </w:numPr>
        <w:tabs>
          <w:tab w:val="clear" w:pos="720"/>
          <w:tab w:val="num" w:pos="1800"/>
        </w:tabs>
        <w:spacing w:line="276" w:lineRule="auto"/>
        <w:ind w:left="1800"/>
        <w:jc w:val="both"/>
        <w:rPr>
          <w:rFonts w:ascii="Georgia" w:hAnsi="Georgia"/>
        </w:rPr>
      </w:pPr>
      <w:r w:rsidRPr="00535E97">
        <w:rPr>
          <w:rFonts w:ascii="Georgia" w:hAnsi="Georgia"/>
        </w:rPr>
        <w:t>inform the Contractor when work is to be corrected or rejected or to be uncovered for observation, or special testing, inspection or approval in a timely manner; and</w:t>
      </w:r>
    </w:p>
    <w:p w14:paraId="13BE5DE4" w14:textId="77777777" w:rsidR="00A1288C" w:rsidRPr="00535E97" w:rsidRDefault="00A1288C" w:rsidP="00535E97">
      <w:pPr>
        <w:spacing w:line="276" w:lineRule="auto"/>
        <w:jc w:val="both"/>
        <w:rPr>
          <w:rFonts w:ascii="Georgia" w:hAnsi="Georgia"/>
        </w:rPr>
      </w:pPr>
    </w:p>
    <w:p w14:paraId="0924A330" w14:textId="77777777" w:rsidR="00A1288C" w:rsidRPr="00535E97" w:rsidRDefault="00A1288C" w:rsidP="00535E97">
      <w:pPr>
        <w:numPr>
          <w:ilvl w:val="0"/>
          <w:numId w:val="20"/>
        </w:numPr>
        <w:tabs>
          <w:tab w:val="clear" w:pos="720"/>
          <w:tab w:val="num" w:pos="1800"/>
        </w:tabs>
        <w:spacing w:line="276" w:lineRule="auto"/>
        <w:ind w:left="1800"/>
        <w:jc w:val="both"/>
        <w:rPr>
          <w:rFonts w:ascii="Georgia" w:hAnsi="Georgia"/>
        </w:rPr>
      </w:pPr>
      <w:r w:rsidRPr="00535E97">
        <w:rPr>
          <w:rFonts w:ascii="Georgia" w:hAnsi="Georgia"/>
        </w:rPr>
        <w:t>suggest or review and approve substitute materials when necessary.  Estimate the cost of such materials and make appropriate adjustments in the specifications in consultation with the Client.</w:t>
      </w:r>
    </w:p>
    <w:p w14:paraId="5D95141F" w14:textId="77777777" w:rsidR="00A1288C" w:rsidRPr="00535E97" w:rsidRDefault="00A1288C" w:rsidP="00535E97">
      <w:pPr>
        <w:spacing w:line="276" w:lineRule="auto"/>
        <w:ind w:left="2160"/>
        <w:jc w:val="both"/>
        <w:rPr>
          <w:rFonts w:ascii="Georgia" w:hAnsi="Georgia"/>
        </w:rPr>
      </w:pPr>
    </w:p>
    <w:p w14:paraId="3B31BF21" w14:textId="77777777" w:rsidR="00A1288C" w:rsidRPr="00535E97" w:rsidRDefault="00A1288C" w:rsidP="00535E97">
      <w:pPr>
        <w:pStyle w:val="Footer"/>
        <w:numPr>
          <w:ilvl w:val="1"/>
          <w:numId w:val="42"/>
        </w:numPr>
        <w:tabs>
          <w:tab w:val="left" w:pos="851"/>
        </w:tabs>
        <w:spacing w:before="120" w:line="276" w:lineRule="auto"/>
        <w:jc w:val="both"/>
        <w:rPr>
          <w:rFonts w:ascii="Georgia" w:hAnsi="Georgia" w:cs="Tahoma"/>
          <w:b/>
          <w:bCs/>
          <w:szCs w:val="24"/>
        </w:rPr>
      </w:pPr>
      <w:r w:rsidRPr="00535E97">
        <w:rPr>
          <w:rFonts w:ascii="Georgia" w:hAnsi="Georgia" w:cs="Tahoma"/>
          <w:b/>
          <w:bCs/>
          <w:szCs w:val="24"/>
        </w:rPr>
        <w:t>Records</w:t>
      </w:r>
    </w:p>
    <w:p w14:paraId="7E7E34F8" w14:textId="77777777" w:rsidR="00A1288C" w:rsidRPr="00535E97" w:rsidRDefault="00A1288C" w:rsidP="00535E97">
      <w:pPr>
        <w:spacing w:line="276" w:lineRule="auto"/>
        <w:ind w:left="720" w:firstLine="720"/>
        <w:jc w:val="both"/>
        <w:rPr>
          <w:rFonts w:ascii="Georgia" w:hAnsi="Georgia"/>
        </w:rPr>
      </w:pPr>
    </w:p>
    <w:p w14:paraId="4AC30215" w14:textId="77777777" w:rsidR="00A1288C" w:rsidRPr="00535E97" w:rsidRDefault="00A1288C" w:rsidP="00535E97">
      <w:pPr>
        <w:spacing w:line="276" w:lineRule="auto"/>
        <w:ind w:left="720" w:firstLine="720"/>
        <w:jc w:val="both"/>
        <w:rPr>
          <w:rFonts w:ascii="Georgia" w:hAnsi="Georgia"/>
        </w:rPr>
      </w:pPr>
      <w:r w:rsidRPr="00535E97">
        <w:rPr>
          <w:rFonts w:ascii="Georgia" w:hAnsi="Georgia"/>
        </w:rPr>
        <w:t>The Consultant shall:</w:t>
      </w:r>
    </w:p>
    <w:p w14:paraId="3633C05D" w14:textId="77777777" w:rsidR="00A1288C" w:rsidRPr="00535E97" w:rsidRDefault="00A1288C" w:rsidP="00535E97">
      <w:pPr>
        <w:spacing w:line="276" w:lineRule="auto"/>
        <w:ind w:left="1080"/>
        <w:jc w:val="both"/>
        <w:rPr>
          <w:rFonts w:ascii="Georgia" w:hAnsi="Georgia"/>
        </w:rPr>
      </w:pPr>
    </w:p>
    <w:p w14:paraId="7A67765D" w14:textId="3C740E7A" w:rsidR="00A1288C" w:rsidRPr="00535E97" w:rsidRDefault="00A1288C" w:rsidP="00535E97">
      <w:pPr>
        <w:numPr>
          <w:ilvl w:val="0"/>
          <w:numId w:val="23"/>
        </w:numPr>
        <w:tabs>
          <w:tab w:val="clear" w:pos="720"/>
          <w:tab w:val="num" w:pos="1800"/>
        </w:tabs>
        <w:spacing w:line="276" w:lineRule="auto"/>
        <w:ind w:left="1800"/>
        <w:jc w:val="both"/>
        <w:rPr>
          <w:rFonts w:ascii="Georgia" w:hAnsi="Georgia"/>
        </w:rPr>
      </w:pPr>
      <w:r w:rsidRPr="00535E97">
        <w:rPr>
          <w:rFonts w:ascii="Georgia" w:hAnsi="Georgia"/>
        </w:rPr>
        <w:t xml:space="preserve">maintain at the project site orderly files for correspondence, interim payment certificates, site </w:t>
      </w:r>
      <w:r w:rsidR="00C82437" w:rsidRPr="00535E97">
        <w:rPr>
          <w:rFonts w:ascii="Georgia" w:hAnsi="Georgia"/>
        </w:rPr>
        <w:t>instructions, reports</w:t>
      </w:r>
      <w:r w:rsidRPr="00535E97">
        <w:rPr>
          <w:rFonts w:ascii="Georgia" w:hAnsi="Georgia"/>
        </w:rPr>
        <w:t>, minutes of meetings, product and material submissions, additional drawings issued subsequent to the execution of the Contract, as well as Consultant’s clarifications and interpretations of the documents, progress reports and other related documents;</w:t>
      </w:r>
    </w:p>
    <w:p w14:paraId="6E34D208" w14:textId="77777777" w:rsidR="00A1288C" w:rsidRPr="00535E97" w:rsidRDefault="00A1288C" w:rsidP="00535E97">
      <w:pPr>
        <w:spacing w:line="276" w:lineRule="auto"/>
        <w:ind w:left="1440"/>
        <w:jc w:val="both"/>
        <w:rPr>
          <w:rFonts w:ascii="Georgia" w:hAnsi="Georgia"/>
        </w:rPr>
      </w:pPr>
    </w:p>
    <w:p w14:paraId="7B6A6DAC" w14:textId="77777777" w:rsidR="00A1288C" w:rsidRPr="00535E97" w:rsidRDefault="00A1288C" w:rsidP="00535E97">
      <w:pPr>
        <w:numPr>
          <w:ilvl w:val="0"/>
          <w:numId w:val="23"/>
        </w:numPr>
        <w:tabs>
          <w:tab w:val="clear" w:pos="720"/>
          <w:tab w:val="num" w:pos="1800"/>
        </w:tabs>
        <w:spacing w:line="276" w:lineRule="auto"/>
        <w:ind w:left="1800"/>
        <w:jc w:val="both"/>
        <w:rPr>
          <w:rFonts w:ascii="Georgia" w:hAnsi="Georgia"/>
        </w:rPr>
      </w:pPr>
      <w:r w:rsidRPr="00535E97">
        <w:rPr>
          <w:rFonts w:ascii="Georgia" w:hAnsi="Georgia"/>
        </w:rPr>
        <w:t xml:space="preserve">keep a diary or log book, recording Contractor’s staff hours on job site, equipment availability/ operation, weather conditions, data </w:t>
      </w:r>
      <w:r w:rsidRPr="00535E97">
        <w:rPr>
          <w:rFonts w:ascii="Georgia" w:hAnsi="Georgia"/>
        </w:rPr>
        <w:lastRenderedPageBreak/>
        <w:t>relative to questions of extras or deductions, list of visiting officials, daily activities, decisions, observations in general, and specific observations in more detail as in the case of observing test procedures; and</w:t>
      </w:r>
    </w:p>
    <w:p w14:paraId="3CFE478F" w14:textId="77777777" w:rsidR="00A1288C" w:rsidRPr="00535E97" w:rsidRDefault="00A1288C" w:rsidP="00535E97">
      <w:pPr>
        <w:spacing w:line="276" w:lineRule="auto"/>
        <w:ind w:left="1080"/>
        <w:jc w:val="both"/>
        <w:rPr>
          <w:rFonts w:ascii="Georgia" w:hAnsi="Georgia"/>
        </w:rPr>
      </w:pPr>
    </w:p>
    <w:p w14:paraId="020C1E55" w14:textId="77777777" w:rsidR="00A1288C" w:rsidRPr="00535E97" w:rsidRDefault="00A1288C" w:rsidP="00535E97">
      <w:pPr>
        <w:numPr>
          <w:ilvl w:val="0"/>
          <w:numId w:val="23"/>
        </w:numPr>
        <w:tabs>
          <w:tab w:val="clear" w:pos="720"/>
          <w:tab w:val="num" w:pos="1800"/>
        </w:tabs>
        <w:spacing w:line="276" w:lineRule="auto"/>
        <w:ind w:left="1800"/>
        <w:jc w:val="both"/>
        <w:rPr>
          <w:rFonts w:ascii="Georgia" w:hAnsi="Georgia"/>
        </w:rPr>
      </w:pPr>
      <w:r w:rsidRPr="00535E97">
        <w:rPr>
          <w:rFonts w:ascii="Georgia" w:hAnsi="Georgia"/>
        </w:rPr>
        <w:t>maintain a set of drawings (As-built drawings) recording all details of the work as actually executed.</w:t>
      </w:r>
    </w:p>
    <w:p w14:paraId="25F44D24" w14:textId="77777777" w:rsidR="00A1288C" w:rsidRPr="00535E97" w:rsidRDefault="00A1288C" w:rsidP="00535E97">
      <w:pPr>
        <w:spacing w:line="276" w:lineRule="auto"/>
        <w:ind w:left="1800"/>
        <w:jc w:val="both"/>
        <w:rPr>
          <w:rFonts w:ascii="Georgia" w:hAnsi="Georgia"/>
        </w:rPr>
      </w:pPr>
    </w:p>
    <w:p w14:paraId="284022A4" w14:textId="77777777" w:rsidR="00A1288C" w:rsidRPr="00535E97" w:rsidRDefault="00A1288C" w:rsidP="00535E97">
      <w:pPr>
        <w:pStyle w:val="Footer"/>
        <w:numPr>
          <w:ilvl w:val="1"/>
          <w:numId w:val="42"/>
        </w:numPr>
        <w:tabs>
          <w:tab w:val="left" w:pos="851"/>
        </w:tabs>
        <w:spacing w:before="120" w:line="276" w:lineRule="auto"/>
        <w:jc w:val="both"/>
        <w:rPr>
          <w:rFonts w:ascii="Georgia" w:hAnsi="Georgia" w:cs="Tahoma"/>
          <w:b/>
          <w:bCs/>
          <w:szCs w:val="24"/>
        </w:rPr>
      </w:pPr>
      <w:r w:rsidRPr="00535E97">
        <w:rPr>
          <w:rFonts w:ascii="Georgia" w:hAnsi="Georgia" w:cs="Tahoma"/>
          <w:b/>
          <w:bCs/>
          <w:szCs w:val="24"/>
        </w:rPr>
        <w:t>Interpretation of Construction Contract     Documents</w:t>
      </w:r>
    </w:p>
    <w:p w14:paraId="3F7DBFC6" w14:textId="77777777" w:rsidR="00A1288C" w:rsidRPr="00535E97" w:rsidRDefault="00A1288C" w:rsidP="00535E97">
      <w:pPr>
        <w:spacing w:line="276" w:lineRule="auto"/>
        <w:jc w:val="both"/>
        <w:rPr>
          <w:rFonts w:ascii="Georgia" w:hAnsi="Georgia"/>
        </w:rPr>
      </w:pPr>
    </w:p>
    <w:p w14:paraId="5632F2BC" w14:textId="77777777" w:rsidR="00A1288C" w:rsidRPr="00535E97" w:rsidRDefault="00A1288C" w:rsidP="00535E97">
      <w:pPr>
        <w:spacing w:line="276" w:lineRule="auto"/>
        <w:ind w:left="630" w:firstLine="720"/>
        <w:jc w:val="both"/>
        <w:rPr>
          <w:rFonts w:ascii="Georgia" w:hAnsi="Georgia"/>
        </w:rPr>
      </w:pPr>
      <w:r w:rsidRPr="00535E97">
        <w:rPr>
          <w:rFonts w:ascii="Georgia" w:hAnsi="Georgia"/>
        </w:rPr>
        <w:t>The Consultant shall:</w:t>
      </w:r>
    </w:p>
    <w:p w14:paraId="7B96EE09" w14:textId="77777777" w:rsidR="00A1288C" w:rsidRPr="00535E97" w:rsidRDefault="00A1288C" w:rsidP="00535E97">
      <w:pPr>
        <w:spacing w:line="276" w:lineRule="auto"/>
        <w:ind w:left="1080"/>
        <w:jc w:val="both"/>
        <w:rPr>
          <w:rFonts w:ascii="Georgia" w:hAnsi="Georgia"/>
        </w:rPr>
      </w:pPr>
    </w:p>
    <w:p w14:paraId="6836C401" w14:textId="77777777" w:rsidR="00A1288C" w:rsidRPr="00535E97" w:rsidRDefault="00A1288C" w:rsidP="00535E97">
      <w:pPr>
        <w:numPr>
          <w:ilvl w:val="0"/>
          <w:numId w:val="21"/>
        </w:numPr>
        <w:tabs>
          <w:tab w:val="clear" w:pos="720"/>
          <w:tab w:val="num" w:pos="1800"/>
        </w:tabs>
        <w:spacing w:line="276" w:lineRule="auto"/>
        <w:ind w:left="1800"/>
        <w:jc w:val="both"/>
        <w:rPr>
          <w:rFonts w:ascii="Georgia" w:hAnsi="Georgia"/>
        </w:rPr>
      </w:pPr>
      <w:r w:rsidRPr="00535E97">
        <w:rPr>
          <w:rFonts w:ascii="Georgia" w:hAnsi="Georgia"/>
        </w:rPr>
        <w:t>Issue in good time additional details and drawings necessary for the proper execution of the contract;</w:t>
      </w:r>
    </w:p>
    <w:p w14:paraId="180A5A91" w14:textId="77777777" w:rsidR="00A1288C" w:rsidRPr="00535E97" w:rsidRDefault="00A1288C" w:rsidP="00535E97">
      <w:pPr>
        <w:spacing w:line="276" w:lineRule="auto"/>
        <w:ind w:left="1440"/>
        <w:jc w:val="both"/>
        <w:rPr>
          <w:rFonts w:ascii="Georgia" w:hAnsi="Georgia"/>
        </w:rPr>
      </w:pPr>
    </w:p>
    <w:p w14:paraId="60413E59" w14:textId="77777777" w:rsidR="00A1288C" w:rsidRPr="00535E97" w:rsidRDefault="00A1288C" w:rsidP="00535E97">
      <w:pPr>
        <w:numPr>
          <w:ilvl w:val="0"/>
          <w:numId w:val="21"/>
        </w:numPr>
        <w:tabs>
          <w:tab w:val="clear" w:pos="720"/>
          <w:tab w:val="num" w:pos="1800"/>
        </w:tabs>
        <w:spacing w:line="276" w:lineRule="auto"/>
        <w:ind w:left="1800"/>
        <w:jc w:val="both"/>
        <w:rPr>
          <w:rFonts w:ascii="Georgia" w:hAnsi="Georgia"/>
        </w:rPr>
      </w:pPr>
      <w:r w:rsidRPr="00535E97">
        <w:rPr>
          <w:rFonts w:ascii="Georgia" w:hAnsi="Georgia"/>
        </w:rPr>
        <w:t>Render interpretations necessary for the proper execution and progress of work, with reasonable promptness and in accordance with agreed time limits; and</w:t>
      </w:r>
    </w:p>
    <w:p w14:paraId="4201B5B9" w14:textId="77777777" w:rsidR="00A1288C" w:rsidRPr="00535E97" w:rsidRDefault="00A1288C" w:rsidP="00535E97">
      <w:pPr>
        <w:spacing w:line="276" w:lineRule="auto"/>
        <w:ind w:left="1080"/>
        <w:jc w:val="both"/>
        <w:rPr>
          <w:rFonts w:ascii="Georgia" w:hAnsi="Georgia"/>
        </w:rPr>
      </w:pPr>
    </w:p>
    <w:p w14:paraId="56A5486E" w14:textId="77777777" w:rsidR="00A1288C" w:rsidRPr="00535E97" w:rsidRDefault="00A1288C" w:rsidP="00535E97">
      <w:pPr>
        <w:numPr>
          <w:ilvl w:val="0"/>
          <w:numId w:val="21"/>
        </w:numPr>
        <w:tabs>
          <w:tab w:val="clear" w:pos="720"/>
          <w:tab w:val="num" w:pos="1800"/>
        </w:tabs>
        <w:spacing w:line="276" w:lineRule="auto"/>
        <w:ind w:left="1800"/>
        <w:jc w:val="both"/>
        <w:rPr>
          <w:rFonts w:ascii="Georgia" w:hAnsi="Georgia"/>
        </w:rPr>
      </w:pPr>
      <w:r w:rsidRPr="00535E97">
        <w:rPr>
          <w:rFonts w:ascii="Georgia" w:hAnsi="Georgia"/>
        </w:rPr>
        <w:t>Render written recommendations within a reasonable time, on all claims, disputes and other matters in question relating to the execution or progress of work or the interpretation of the contract documents.</w:t>
      </w:r>
    </w:p>
    <w:p w14:paraId="1DD89614" w14:textId="77777777" w:rsidR="00A1288C" w:rsidRPr="00535E97" w:rsidRDefault="00A1288C" w:rsidP="00535E97">
      <w:pPr>
        <w:spacing w:line="276" w:lineRule="auto"/>
        <w:jc w:val="both"/>
        <w:rPr>
          <w:rFonts w:ascii="Georgia" w:hAnsi="Georgia"/>
        </w:rPr>
      </w:pPr>
    </w:p>
    <w:p w14:paraId="1902493F" w14:textId="77777777" w:rsidR="00A1288C" w:rsidRPr="00535E97" w:rsidRDefault="00A1288C" w:rsidP="00535E97">
      <w:pPr>
        <w:pStyle w:val="Footer"/>
        <w:numPr>
          <w:ilvl w:val="1"/>
          <w:numId w:val="42"/>
        </w:numPr>
        <w:tabs>
          <w:tab w:val="left" w:pos="851"/>
        </w:tabs>
        <w:spacing w:before="120" w:line="276" w:lineRule="auto"/>
        <w:jc w:val="both"/>
        <w:rPr>
          <w:rFonts w:ascii="Georgia" w:hAnsi="Georgia" w:cs="Tahoma"/>
          <w:b/>
          <w:bCs/>
          <w:szCs w:val="24"/>
        </w:rPr>
      </w:pPr>
      <w:r w:rsidRPr="00535E97">
        <w:rPr>
          <w:rFonts w:ascii="Georgia" w:hAnsi="Georgia" w:cs="Tahoma"/>
          <w:b/>
          <w:bCs/>
          <w:szCs w:val="24"/>
        </w:rPr>
        <w:t>Modifications</w:t>
      </w:r>
    </w:p>
    <w:p w14:paraId="07C0B069" w14:textId="77777777" w:rsidR="00A1288C" w:rsidRPr="00535E97" w:rsidRDefault="00A1288C" w:rsidP="00535E97">
      <w:pPr>
        <w:pStyle w:val="BankNormal"/>
        <w:spacing w:line="276" w:lineRule="auto"/>
        <w:jc w:val="both"/>
        <w:rPr>
          <w:rFonts w:ascii="Georgia" w:hAnsi="Georgia"/>
          <w:szCs w:val="24"/>
        </w:rPr>
      </w:pPr>
    </w:p>
    <w:p w14:paraId="063C5A4E" w14:textId="77777777" w:rsidR="00A1288C" w:rsidRPr="00535E97" w:rsidRDefault="00A1288C" w:rsidP="00535E97">
      <w:pPr>
        <w:spacing w:line="276" w:lineRule="auto"/>
        <w:ind w:left="1800" w:hanging="360"/>
        <w:jc w:val="both"/>
        <w:rPr>
          <w:rFonts w:ascii="Georgia" w:hAnsi="Georgia"/>
        </w:rPr>
      </w:pPr>
      <w:r w:rsidRPr="00535E97">
        <w:rPr>
          <w:rFonts w:ascii="Georgia" w:hAnsi="Georgia"/>
        </w:rPr>
        <w:t>The Consultant shall:</w:t>
      </w:r>
    </w:p>
    <w:p w14:paraId="5461119D" w14:textId="77777777" w:rsidR="00A1288C" w:rsidRPr="00535E97" w:rsidRDefault="00A1288C" w:rsidP="00535E97">
      <w:pPr>
        <w:spacing w:line="276" w:lineRule="auto"/>
        <w:ind w:left="1080"/>
        <w:jc w:val="both"/>
        <w:rPr>
          <w:rFonts w:ascii="Georgia" w:hAnsi="Georgia"/>
        </w:rPr>
      </w:pPr>
    </w:p>
    <w:p w14:paraId="2AEDA57A" w14:textId="77777777" w:rsidR="00A1288C" w:rsidRPr="00535E97" w:rsidRDefault="00A1288C" w:rsidP="00535E97">
      <w:pPr>
        <w:numPr>
          <w:ilvl w:val="0"/>
          <w:numId w:val="22"/>
        </w:numPr>
        <w:tabs>
          <w:tab w:val="clear" w:pos="720"/>
          <w:tab w:val="num" w:pos="1800"/>
        </w:tabs>
        <w:spacing w:line="276" w:lineRule="auto"/>
        <w:ind w:left="1800"/>
        <w:jc w:val="both"/>
        <w:rPr>
          <w:rFonts w:ascii="Georgia" w:hAnsi="Georgia"/>
        </w:rPr>
      </w:pPr>
      <w:r w:rsidRPr="00535E97">
        <w:rPr>
          <w:rFonts w:ascii="Georgia" w:hAnsi="Georgia"/>
        </w:rPr>
        <w:t>Consider and evaluate the Contractor’s suggestions for modifications in drawing or specifications and report them to the Client with recommendations;</w:t>
      </w:r>
    </w:p>
    <w:p w14:paraId="79F2134E" w14:textId="77777777" w:rsidR="00A1288C" w:rsidRPr="00535E97" w:rsidRDefault="00A1288C" w:rsidP="00535E97">
      <w:pPr>
        <w:spacing w:line="276" w:lineRule="auto"/>
        <w:ind w:left="1440"/>
        <w:jc w:val="both"/>
        <w:rPr>
          <w:rFonts w:ascii="Georgia" w:hAnsi="Georgia"/>
        </w:rPr>
      </w:pPr>
    </w:p>
    <w:p w14:paraId="56DB9D4F" w14:textId="77777777" w:rsidR="00A1288C" w:rsidRPr="00535E97" w:rsidRDefault="00A1288C" w:rsidP="00535E97">
      <w:pPr>
        <w:numPr>
          <w:ilvl w:val="0"/>
          <w:numId w:val="22"/>
        </w:numPr>
        <w:tabs>
          <w:tab w:val="clear" w:pos="720"/>
          <w:tab w:val="num" w:pos="1800"/>
        </w:tabs>
        <w:spacing w:line="276" w:lineRule="auto"/>
        <w:ind w:left="1800"/>
        <w:jc w:val="both"/>
        <w:rPr>
          <w:rFonts w:ascii="Georgia" w:hAnsi="Georgia"/>
        </w:rPr>
      </w:pPr>
      <w:r w:rsidRPr="00535E97">
        <w:rPr>
          <w:rFonts w:ascii="Georgia" w:hAnsi="Georgia"/>
        </w:rPr>
        <w:t xml:space="preserve">Examine Contractor’s proposals for changes in construction and provide recommendations to the Client for approval before the changes which affect cost and quality are implemented.  Changes, which do not affect cost or quality may be approved on-site and recorded in the monthly progress reports.  Such changes shall be </w:t>
      </w:r>
      <w:proofErr w:type="gramStart"/>
      <w:r w:rsidRPr="00535E97">
        <w:rPr>
          <w:rFonts w:ascii="Georgia" w:hAnsi="Georgia"/>
        </w:rPr>
        <w:t>effected</w:t>
      </w:r>
      <w:proofErr w:type="gramEnd"/>
      <w:r w:rsidRPr="00535E97">
        <w:rPr>
          <w:rFonts w:ascii="Georgia" w:hAnsi="Georgia"/>
        </w:rPr>
        <w:t xml:space="preserve"> by written orders issued by the Consultant; and</w:t>
      </w:r>
    </w:p>
    <w:p w14:paraId="422EB0D9" w14:textId="77777777" w:rsidR="00A1288C" w:rsidRPr="00535E97" w:rsidRDefault="00A1288C" w:rsidP="00535E97">
      <w:pPr>
        <w:spacing w:line="276" w:lineRule="auto"/>
        <w:ind w:left="1080"/>
        <w:jc w:val="both"/>
        <w:rPr>
          <w:rFonts w:ascii="Georgia" w:hAnsi="Georgia"/>
        </w:rPr>
      </w:pPr>
    </w:p>
    <w:p w14:paraId="144343CF" w14:textId="77777777" w:rsidR="00A1288C" w:rsidRPr="00535E97" w:rsidRDefault="00A1288C" w:rsidP="00535E97">
      <w:pPr>
        <w:numPr>
          <w:ilvl w:val="0"/>
          <w:numId w:val="22"/>
        </w:numPr>
        <w:tabs>
          <w:tab w:val="clear" w:pos="720"/>
          <w:tab w:val="num" w:pos="1800"/>
        </w:tabs>
        <w:spacing w:line="276" w:lineRule="auto"/>
        <w:ind w:left="1800"/>
        <w:jc w:val="both"/>
        <w:rPr>
          <w:rFonts w:ascii="Georgia" w:hAnsi="Georgia"/>
        </w:rPr>
      </w:pPr>
      <w:r w:rsidRPr="00535E97">
        <w:rPr>
          <w:rFonts w:ascii="Georgia" w:hAnsi="Georgia"/>
        </w:rPr>
        <w:lastRenderedPageBreak/>
        <w:t>Prepare any further design and drawings necessary for the information of the Contractor to enable him to carry out the Works.  In particular, the Consultant shall issue all instructions related to the works for which the Contract contains only provisional items and shall be subject to approval by the Client</w:t>
      </w:r>
    </w:p>
    <w:p w14:paraId="738D20E8" w14:textId="77777777" w:rsidR="00A1288C" w:rsidRPr="00535E97" w:rsidRDefault="00A1288C" w:rsidP="00535E97">
      <w:pPr>
        <w:pStyle w:val="ListParagraph"/>
        <w:spacing w:line="276" w:lineRule="auto"/>
        <w:jc w:val="both"/>
        <w:rPr>
          <w:rFonts w:ascii="Georgia" w:hAnsi="Georgia"/>
        </w:rPr>
      </w:pPr>
    </w:p>
    <w:p w14:paraId="083453C7" w14:textId="77777777" w:rsidR="00A1288C" w:rsidRPr="00535E97" w:rsidRDefault="00A1288C" w:rsidP="00535E97">
      <w:pPr>
        <w:spacing w:line="276" w:lineRule="auto"/>
        <w:jc w:val="both"/>
        <w:rPr>
          <w:rFonts w:ascii="Georgia" w:hAnsi="Georgia"/>
        </w:rPr>
      </w:pPr>
    </w:p>
    <w:p w14:paraId="5A7EB78F" w14:textId="77777777" w:rsidR="00A1288C" w:rsidRPr="00535E97" w:rsidRDefault="00A1288C" w:rsidP="00535E97">
      <w:pPr>
        <w:pStyle w:val="Footer"/>
        <w:numPr>
          <w:ilvl w:val="1"/>
          <w:numId w:val="42"/>
        </w:numPr>
        <w:tabs>
          <w:tab w:val="left" w:pos="851"/>
        </w:tabs>
        <w:spacing w:before="120" w:line="276" w:lineRule="auto"/>
        <w:ind w:left="1440"/>
        <w:jc w:val="both"/>
        <w:rPr>
          <w:rFonts w:ascii="Georgia" w:hAnsi="Georgia" w:cs="Tahoma"/>
          <w:b/>
          <w:bCs/>
          <w:szCs w:val="24"/>
        </w:rPr>
      </w:pPr>
      <w:r w:rsidRPr="00535E97">
        <w:rPr>
          <w:rFonts w:ascii="Georgia" w:hAnsi="Georgia" w:cs="Tahoma"/>
          <w:b/>
          <w:bCs/>
          <w:szCs w:val="24"/>
        </w:rPr>
        <w:t>Measurement</w:t>
      </w:r>
    </w:p>
    <w:p w14:paraId="4A54C09D" w14:textId="77777777" w:rsidR="00A1288C" w:rsidRPr="00535E97" w:rsidRDefault="00A1288C" w:rsidP="00535E97">
      <w:pPr>
        <w:pStyle w:val="BankNormal"/>
        <w:spacing w:line="276" w:lineRule="auto"/>
        <w:jc w:val="both"/>
        <w:rPr>
          <w:rFonts w:ascii="Georgia" w:hAnsi="Georgia"/>
          <w:szCs w:val="24"/>
        </w:rPr>
      </w:pPr>
    </w:p>
    <w:p w14:paraId="306E34CE" w14:textId="77777777" w:rsidR="00A1288C" w:rsidRPr="00535E97" w:rsidRDefault="00A1288C" w:rsidP="00535E97">
      <w:pPr>
        <w:spacing w:line="276" w:lineRule="auto"/>
        <w:ind w:left="1440"/>
        <w:jc w:val="both"/>
        <w:rPr>
          <w:rFonts w:ascii="Georgia" w:hAnsi="Georgia"/>
        </w:rPr>
      </w:pPr>
      <w:r w:rsidRPr="00535E97">
        <w:rPr>
          <w:rFonts w:ascii="Georgia" w:hAnsi="Georgia"/>
        </w:rPr>
        <w:t>The Consultant shall:</w:t>
      </w:r>
    </w:p>
    <w:p w14:paraId="0EECA0A6" w14:textId="77777777" w:rsidR="00A1288C" w:rsidRPr="00535E97" w:rsidRDefault="00A1288C" w:rsidP="00535E97">
      <w:pPr>
        <w:spacing w:line="276" w:lineRule="auto"/>
        <w:ind w:left="1080"/>
        <w:jc w:val="both"/>
        <w:rPr>
          <w:rFonts w:ascii="Georgia" w:hAnsi="Georgia"/>
        </w:rPr>
      </w:pPr>
    </w:p>
    <w:p w14:paraId="26DBC3AB" w14:textId="77777777" w:rsidR="00A1288C" w:rsidRPr="00535E97" w:rsidRDefault="00A1288C" w:rsidP="00535E97">
      <w:pPr>
        <w:numPr>
          <w:ilvl w:val="0"/>
          <w:numId w:val="24"/>
        </w:numPr>
        <w:tabs>
          <w:tab w:val="clear" w:pos="720"/>
          <w:tab w:val="num" w:pos="1800"/>
        </w:tabs>
        <w:spacing w:line="276" w:lineRule="auto"/>
        <w:ind w:left="1800"/>
        <w:jc w:val="both"/>
        <w:rPr>
          <w:rFonts w:ascii="Georgia" w:hAnsi="Georgia"/>
        </w:rPr>
      </w:pPr>
      <w:r w:rsidRPr="00535E97">
        <w:rPr>
          <w:rFonts w:ascii="Georgia" w:hAnsi="Georgia"/>
        </w:rPr>
        <w:t>Carry out measurement of the works completed on site together with the Surveyors of the contractor to be used in checking contractor’s payment and progress claims; and</w:t>
      </w:r>
    </w:p>
    <w:p w14:paraId="57EE35E9" w14:textId="77777777" w:rsidR="00A1288C" w:rsidRPr="00535E97" w:rsidRDefault="00A1288C" w:rsidP="00535E97">
      <w:pPr>
        <w:spacing w:line="276" w:lineRule="auto"/>
        <w:ind w:left="1440"/>
        <w:jc w:val="both"/>
        <w:rPr>
          <w:rFonts w:ascii="Georgia" w:hAnsi="Georgia"/>
        </w:rPr>
      </w:pPr>
    </w:p>
    <w:p w14:paraId="68970DB9" w14:textId="290C0F4A" w:rsidR="00A1288C" w:rsidRPr="00535E97" w:rsidRDefault="00A1288C" w:rsidP="00535E97">
      <w:pPr>
        <w:numPr>
          <w:ilvl w:val="0"/>
          <w:numId w:val="24"/>
        </w:numPr>
        <w:tabs>
          <w:tab w:val="clear" w:pos="720"/>
          <w:tab w:val="num" w:pos="1800"/>
        </w:tabs>
        <w:spacing w:line="276" w:lineRule="auto"/>
        <w:ind w:left="1800"/>
        <w:jc w:val="both"/>
        <w:rPr>
          <w:rFonts w:ascii="Georgia" w:hAnsi="Georgia"/>
        </w:rPr>
      </w:pPr>
      <w:r w:rsidRPr="00535E97">
        <w:rPr>
          <w:rFonts w:ascii="Georgia" w:hAnsi="Georgia"/>
        </w:rPr>
        <w:t xml:space="preserve">Keep an </w:t>
      </w:r>
      <w:r w:rsidR="00C82437" w:rsidRPr="00535E97">
        <w:rPr>
          <w:rFonts w:ascii="Georgia" w:hAnsi="Georgia"/>
        </w:rPr>
        <w:t>up-to-date</w:t>
      </w:r>
      <w:r w:rsidRPr="00535E97">
        <w:rPr>
          <w:rFonts w:ascii="Georgia" w:hAnsi="Georgia"/>
        </w:rPr>
        <w:t xml:space="preserve"> record of measured works on site.</w:t>
      </w:r>
    </w:p>
    <w:p w14:paraId="05F6697F" w14:textId="77777777" w:rsidR="00A1288C" w:rsidRPr="00535E97" w:rsidRDefault="00A1288C" w:rsidP="00535E97">
      <w:pPr>
        <w:pStyle w:val="ListParagraph"/>
        <w:spacing w:line="276" w:lineRule="auto"/>
        <w:jc w:val="both"/>
        <w:rPr>
          <w:rFonts w:ascii="Georgia" w:hAnsi="Georgia"/>
        </w:rPr>
      </w:pPr>
    </w:p>
    <w:p w14:paraId="5939E734" w14:textId="77777777" w:rsidR="00A1288C" w:rsidRPr="00535E97" w:rsidRDefault="00A1288C" w:rsidP="00535E97">
      <w:pPr>
        <w:pStyle w:val="Footer"/>
        <w:numPr>
          <w:ilvl w:val="1"/>
          <w:numId w:val="42"/>
        </w:numPr>
        <w:tabs>
          <w:tab w:val="left" w:pos="851"/>
        </w:tabs>
        <w:spacing w:before="120" w:line="276" w:lineRule="auto"/>
        <w:ind w:left="1440"/>
        <w:jc w:val="both"/>
        <w:rPr>
          <w:rFonts w:ascii="Georgia" w:hAnsi="Georgia" w:cs="Tahoma"/>
          <w:b/>
          <w:bCs/>
          <w:szCs w:val="24"/>
        </w:rPr>
      </w:pPr>
      <w:r w:rsidRPr="00535E97">
        <w:rPr>
          <w:rFonts w:ascii="Georgia" w:hAnsi="Georgia" w:cs="Tahoma"/>
          <w:b/>
          <w:bCs/>
          <w:szCs w:val="24"/>
        </w:rPr>
        <w:t>Payment Certificates</w:t>
      </w:r>
    </w:p>
    <w:p w14:paraId="1D67AD54" w14:textId="77777777" w:rsidR="00A1288C" w:rsidRPr="00535E97" w:rsidRDefault="00A1288C" w:rsidP="00535E97">
      <w:pPr>
        <w:pStyle w:val="BankNormal"/>
        <w:spacing w:line="276" w:lineRule="auto"/>
        <w:jc w:val="both"/>
        <w:rPr>
          <w:rFonts w:ascii="Georgia" w:hAnsi="Georgia"/>
          <w:szCs w:val="24"/>
        </w:rPr>
      </w:pPr>
    </w:p>
    <w:p w14:paraId="2D713786" w14:textId="4E3A191A" w:rsidR="00A1288C" w:rsidRPr="00535E97" w:rsidRDefault="00A1288C" w:rsidP="00535E97">
      <w:pPr>
        <w:spacing w:line="276" w:lineRule="auto"/>
        <w:ind w:left="1440"/>
        <w:jc w:val="both"/>
        <w:rPr>
          <w:rFonts w:ascii="Georgia" w:hAnsi="Georgia"/>
        </w:rPr>
      </w:pPr>
      <w:r w:rsidRPr="00535E97">
        <w:rPr>
          <w:rFonts w:ascii="Georgia" w:hAnsi="Georgia"/>
        </w:rPr>
        <w:t xml:space="preserve">The Consultant shall review monthly interim payment applications submitted by the Contractor in accordance with the conditions of contract and upon approval forward five copies of the approved payment certificates plus all supporting measurements sheets and supporting documentation within two weeks of receipt from the Contractor with recommendations regarding payment to the Client, who will approve them and </w:t>
      </w:r>
      <w:r w:rsidR="00C82437" w:rsidRPr="00535E97">
        <w:rPr>
          <w:rFonts w:ascii="Georgia" w:hAnsi="Georgia"/>
        </w:rPr>
        <w:t>send to</w:t>
      </w:r>
      <w:r w:rsidRPr="00535E97">
        <w:rPr>
          <w:rFonts w:ascii="Georgia" w:hAnsi="Georgia"/>
        </w:rPr>
        <w:t xml:space="preserve"> the Roads Fund Administration for checking and payment.  The certificate shall detail the actual quantities of work items completed to date compared with the total billed quantity for each item together with the contract unit rates for each work item, materials on site, details of </w:t>
      </w:r>
      <w:proofErr w:type="gramStart"/>
      <w:r w:rsidRPr="00535E97">
        <w:rPr>
          <w:rFonts w:ascii="Georgia" w:hAnsi="Georgia"/>
        </w:rPr>
        <w:t>dayworks,  any</w:t>
      </w:r>
      <w:proofErr w:type="gramEnd"/>
      <w:r w:rsidRPr="00535E97">
        <w:rPr>
          <w:rFonts w:ascii="Georgia" w:hAnsi="Georgia"/>
        </w:rPr>
        <w:t xml:space="preserve"> other payments to which the Contractor may be entitled to under the contract, and deductions for retentions and advance repayments.</w:t>
      </w:r>
    </w:p>
    <w:p w14:paraId="6B6BD882" w14:textId="77777777" w:rsidR="00A1288C" w:rsidRPr="00535E97" w:rsidRDefault="00A1288C" w:rsidP="00535E97">
      <w:pPr>
        <w:spacing w:line="276" w:lineRule="auto"/>
        <w:ind w:left="720"/>
        <w:jc w:val="both"/>
        <w:rPr>
          <w:rFonts w:ascii="Georgia" w:hAnsi="Georgia"/>
        </w:rPr>
      </w:pPr>
    </w:p>
    <w:p w14:paraId="235DE259" w14:textId="77777777" w:rsidR="00A1288C" w:rsidRPr="00535E97" w:rsidRDefault="00A1288C" w:rsidP="00535E97">
      <w:pPr>
        <w:spacing w:line="276" w:lineRule="auto"/>
        <w:ind w:left="720"/>
        <w:jc w:val="both"/>
        <w:rPr>
          <w:rFonts w:ascii="Georgia" w:hAnsi="Georgia"/>
        </w:rPr>
      </w:pPr>
    </w:p>
    <w:p w14:paraId="05AF750B" w14:textId="77777777" w:rsidR="00A1288C" w:rsidRPr="00535E97" w:rsidRDefault="00A1288C" w:rsidP="00535E97">
      <w:pPr>
        <w:pStyle w:val="Footer"/>
        <w:numPr>
          <w:ilvl w:val="1"/>
          <w:numId w:val="42"/>
        </w:numPr>
        <w:tabs>
          <w:tab w:val="left" w:pos="851"/>
        </w:tabs>
        <w:spacing w:before="120" w:line="276" w:lineRule="auto"/>
        <w:ind w:left="1440"/>
        <w:jc w:val="both"/>
        <w:rPr>
          <w:rFonts w:ascii="Georgia" w:hAnsi="Georgia" w:cs="Tahoma"/>
          <w:b/>
          <w:bCs/>
          <w:szCs w:val="24"/>
        </w:rPr>
      </w:pPr>
      <w:r w:rsidRPr="00535E97">
        <w:rPr>
          <w:rFonts w:ascii="Georgia" w:hAnsi="Georgia" w:cs="Tahoma"/>
          <w:b/>
          <w:bCs/>
          <w:szCs w:val="24"/>
        </w:rPr>
        <w:t>Financial Progress Monitoring</w:t>
      </w:r>
    </w:p>
    <w:p w14:paraId="3729E869" w14:textId="77777777" w:rsidR="00A1288C" w:rsidRPr="00535E97" w:rsidRDefault="00A1288C" w:rsidP="00535E97">
      <w:pPr>
        <w:pStyle w:val="Heading1"/>
        <w:keepLines w:val="0"/>
        <w:spacing w:before="0" w:after="0"/>
        <w:ind w:left="2160"/>
        <w:jc w:val="both"/>
        <w:rPr>
          <w:rFonts w:ascii="Georgia" w:hAnsi="Georgia"/>
          <w:bCs/>
          <w:sz w:val="24"/>
          <w:szCs w:val="24"/>
        </w:rPr>
      </w:pPr>
    </w:p>
    <w:p w14:paraId="5DC5CD93" w14:textId="77777777" w:rsidR="00A1288C" w:rsidRPr="00535E97" w:rsidRDefault="00A1288C" w:rsidP="00535E97">
      <w:pPr>
        <w:spacing w:line="276" w:lineRule="auto"/>
        <w:ind w:firstLine="720"/>
        <w:jc w:val="both"/>
        <w:rPr>
          <w:rFonts w:ascii="Georgia" w:hAnsi="Georgia"/>
        </w:rPr>
      </w:pPr>
      <w:r w:rsidRPr="00535E97">
        <w:rPr>
          <w:rFonts w:ascii="Georgia" w:hAnsi="Georgia"/>
        </w:rPr>
        <w:t>The consultant shall:</w:t>
      </w:r>
    </w:p>
    <w:p w14:paraId="086C5A8B" w14:textId="77777777" w:rsidR="00A1288C" w:rsidRPr="00535E97" w:rsidRDefault="00A1288C" w:rsidP="00535E97">
      <w:pPr>
        <w:spacing w:line="276" w:lineRule="auto"/>
        <w:ind w:left="720"/>
        <w:jc w:val="both"/>
        <w:rPr>
          <w:rFonts w:ascii="Georgia" w:hAnsi="Georgia"/>
        </w:rPr>
      </w:pPr>
    </w:p>
    <w:p w14:paraId="3FDA4DAE" w14:textId="77777777" w:rsidR="00A1288C" w:rsidRPr="00535E97" w:rsidRDefault="00A1288C" w:rsidP="00535E97">
      <w:pPr>
        <w:numPr>
          <w:ilvl w:val="0"/>
          <w:numId w:val="38"/>
        </w:numPr>
        <w:tabs>
          <w:tab w:val="clear" w:pos="720"/>
          <w:tab w:val="left" w:pos="1620"/>
          <w:tab w:val="num" w:pos="1890"/>
        </w:tabs>
        <w:spacing w:line="276" w:lineRule="auto"/>
        <w:ind w:left="936"/>
        <w:jc w:val="both"/>
        <w:rPr>
          <w:rFonts w:ascii="Georgia" w:hAnsi="Georgia"/>
        </w:rPr>
      </w:pPr>
      <w:r w:rsidRPr="00535E97">
        <w:rPr>
          <w:rFonts w:ascii="Georgia" w:hAnsi="Georgia"/>
        </w:rPr>
        <w:lastRenderedPageBreak/>
        <w:t>Ensure that the contractor provides regular cash flow updates in accordance with the requirements of the works contract;</w:t>
      </w:r>
    </w:p>
    <w:p w14:paraId="34E2D51E" w14:textId="77777777" w:rsidR="00A1288C" w:rsidRPr="00535E97" w:rsidRDefault="00A1288C" w:rsidP="00535E97">
      <w:pPr>
        <w:tabs>
          <w:tab w:val="num" w:pos="1530"/>
          <w:tab w:val="left" w:pos="1620"/>
        </w:tabs>
        <w:spacing w:line="276" w:lineRule="auto"/>
        <w:ind w:left="1440"/>
        <w:jc w:val="both"/>
        <w:rPr>
          <w:rFonts w:ascii="Georgia" w:hAnsi="Georgia"/>
        </w:rPr>
      </w:pPr>
    </w:p>
    <w:p w14:paraId="7D16AF9E" w14:textId="77777777" w:rsidR="00A1288C" w:rsidRPr="00535E97" w:rsidRDefault="00A1288C" w:rsidP="00535E97">
      <w:pPr>
        <w:numPr>
          <w:ilvl w:val="0"/>
          <w:numId w:val="38"/>
        </w:numPr>
        <w:tabs>
          <w:tab w:val="clear" w:pos="720"/>
          <w:tab w:val="left" w:pos="1620"/>
          <w:tab w:val="num" w:pos="1890"/>
        </w:tabs>
        <w:spacing w:line="276" w:lineRule="auto"/>
        <w:ind w:left="936"/>
        <w:jc w:val="both"/>
        <w:rPr>
          <w:rFonts w:ascii="Georgia" w:hAnsi="Georgia"/>
        </w:rPr>
      </w:pPr>
      <w:r w:rsidRPr="00535E97">
        <w:rPr>
          <w:rFonts w:ascii="Georgia" w:hAnsi="Georgia"/>
        </w:rPr>
        <w:t xml:space="preserve">Monitor actual cash flows against </w:t>
      </w:r>
      <w:proofErr w:type="spellStart"/>
      <w:r w:rsidRPr="00535E97">
        <w:rPr>
          <w:rFonts w:ascii="Georgia" w:hAnsi="Georgia"/>
        </w:rPr>
        <w:t>programme</w:t>
      </w:r>
      <w:proofErr w:type="spellEnd"/>
      <w:r w:rsidRPr="00535E97">
        <w:rPr>
          <w:rFonts w:ascii="Georgia" w:hAnsi="Georgia"/>
        </w:rPr>
        <w:t>; and</w:t>
      </w:r>
    </w:p>
    <w:p w14:paraId="6A5C4ACA" w14:textId="77777777" w:rsidR="00A1288C" w:rsidRPr="00535E97" w:rsidRDefault="00A1288C" w:rsidP="00535E97">
      <w:pPr>
        <w:pStyle w:val="ListParagraph"/>
        <w:tabs>
          <w:tab w:val="num" w:pos="1530"/>
          <w:tab w:val="left" w:pos="1620"/>
        </w:tabs>
        <w:spacing w:line="276" w:lineRule="auto"/>
        <w:ind w:left="1440"/>
        <w:jc w:val="both"/>
        <w:rPr>
          <w:rFonts w:ascii="Georgia" w:hAnsi="Georgia"/>
        </w:rPr>
      </w:pPr>
    </w:p>
    <w:p w14:paraId="71AE141A" w14:textId="77777777" w:rsidR="00A1288C" w:rsidRPr="00535E97" w:rsidRDefault="00A1288C" w:rsidP="00535E97">
      <w:pPr>
        <w:numPr>
          <w:ilvl w:val="0"/>
          <w:numId w:val="38"/>
        </w:numPr>
        <w:tabs>
          <w:tab w:val="clear" w:pos="720"/>
          <w:tab w:val="left" w:pos="1620"/>
          <w:tab w:val="num" w:pos="1890"/>
        </w:tabs>
        <w:spacing w:line="276" w:lineRule="auto"/>
        <w:ind w:left="936"/>
        <w:jc w:val="both"/>
        <w:rPr>
          <w:rFonts w:ascii="Georgia" w:hAnsi="Georgia"/>
        </w:rPr>
      </w:pPr>
      <w:r w:rsidRPr="00535E97">
        <w:rPr>
          <w:rFonts w:ascii="Georgia" w:hAnsi="Georgia"/>
        </w:rPr>
        <w:t>Maintain a ‘Final Cost Estimate’ which shall be published at least once per quarter and shall contain the best estimate of the final project cost taking into account changes in quantities, variation orders, claims etc.</w:t>
      </w:r>
    </w:p>
    <w:p w14:paraId="3E4618CA" w14:textId="77777777" w:rsidR="00A1288C" w:rsidRPr="00535E97" w:rsidRDefault="00A1288C" w:rsidP="00535E97">
      <w:pPr>
        <w:pStyle w:val="ListParagraph"/>
        <w:spacing w:line="276" w:lineRule="auto"/>
        <w:jc w:val="both"/>
        <w:rPr>
          <w:rFonts w:ascii="Georgia" w:hAnsi="Georgia"/>
        </w:rPr>
      </w:pPr>
    </w:p>
    <w:p w14:paraId="2231D43A" w14:textId="38FC90D6" w:rsidR="00A1288C" w:rsidRPr="00535E97" w:rsidRDefault="00A1288C" w:rsidP="00535E97">
      <w:pPr>
        <w:pStyle w:val="Footer"/>
        <w:numPr>
          <w:ilvl w:val="2"/>
          <w:numId w:val="3"/>
        </w:numPr>
        <w:tabs>
          <w:tab w:val="left" w:pos="851"/>
        </w:tabs>
        <w:spacing w:before="120" w:line="276" w:lineRule="auto"/>
        <w:ind w:left="1080"/>
        <w:jc w:val="both"/>
        <w:rPr>
          <w:rFonts w:ascii="Georgia" w:hAnsi="Georgia" w:cs="Tahoma"/>
          <w:b/>
          <w:bCs/>
          <w:szCs w:val="24"/>
        </w:rPr>
      </w:pPr>
      <w:r w:rsidRPr="00535E97">
        <w:rPr>
          <w:rFonts w:ascii="Georgia" w:hAnsi="Georgia" w:cs="Tahoma"/>
          <w:b/>
          <w:bCs/>
          <w:szCs w:val="24"/>
        </w:rPr>
        <w:t>Claims Control</w:t>
      </w:r>
    </w:p>
    <w:p w14:paraId="6CA77C8D" w14:textId="77777777" w:rsidR="00A1288C" w:rsidRPr="00535E97" w:rsidRDefault="00A1288C" w:rsidP="00535E97">
      <w:pPr>
        <w:pStyle w:val="BankNormal"/>
        <w:spacing w:after="0" w:line="276" w:lineRule="auto"/>
        <w:jc w:val="both"/>
        <w:rPr>
          <w:rFonts w:ascii="Georgia" w:hAnsi="Georgia"/>
          <w:szCs w:val="24"/>
        </w:rPr>
      </w:pPr>
    </w:p>
    <w:p w14:paraId="70621200" w14:textId="77777777" w:rsidR="00A1288C" w:rsidRPr="00535E97" w:rsidRDefault="00A1288C" w:rsidP="00535E97">
      <w:pPr>
        <w:spacing w:line="276" w:lineRule="auto"/>
        <w:ind w:left="864"/>
        <w:jc w:val="both"/>
        <w:rPr>
          <w:rFonts w:ascii="Georgia" w:hAnsi="Georgia"/>
        </w:rPr>
      </w:pPr>
      <w:r w:rsidRPr="00535E97">
        <w:rPr>
          <w:rFonts w:ascii="Georgia" w:hAnsi="Georgia"/>
        </w:rPr>
        <w:t>The consultant shall:</w:t>
      </w:r>
    </w:p>
    <w:p w14:paraId="7D596FAD" w14:textId="77777777" w:rsidR="00A1288C" w:rsidRPr="00535E97" w:rsidRDefault="00A1288C" w:rsidP="00535E97">
      <w:pPr>
        <w:spacing w:line="276" w:lineRule="auto"/>
        <w:ind w:left="1440"/>
        <w:jc w:val="both"/>
        <w:rPr>
          <w:rFonts w:ascii="Georgia" w:hAnsi="Georgia"/>
        </w:rPr>
      </w:pPr>
    </w:p>
    <w:p w14:paraId="6B1E2C6B" w14:textId="77777777" w:rsidR="00A1288C" w:rsidRPr="00535E97" w:rsidRDefault="00A1288C" w:rsidP="00535E97">
      <w:pPr>
        <w:numPr>
          <w:ilvl w:val="0"/>
          <w:numId w:val="39"/>
        </w:numPr>
        <w:tabs>
          <w:tab w:val="clear" w:pos="720"/>
          <w:tab w:val="num" w:pos="1800"/>
        </w:tabs>
        <w:spacing w:line="276" w:lineRule="auto"/>
        <w:ind w:left="936"/>
        <w:jc w:val="both"/>
        <w:rPr>
          <w:rFonts w:ascii="Georgia" w:hAnsi="Georgia"/>
        </w:rPr>
      </w:pPr>
      <w:r w:rsidRPr="00535E97">
        <w:rPr>
          <w:rFonts w:ascii="Georgia" w:hAnsi="Georgia"/>
        </w:rPr>
        <w:t>Conduct regular meetings with the Contractor to identify issues of design, technical and non-technical and commercial challenges that may give rise to delays or claims. Ensure that measures are put in place to address these;</w:t>
      </w:r>
    </w:p>
    <w:p w14:paraId="7F9AE659" w14:textId="77777777" w:rsidR="00A1288C" w:rsidRPr="00535E97" w:rsidRDefault="00A1288C" w:rsidP="00535E97">
      <w:pPr>
        <w:spacing w:line="276" w:lineRule="auto"/>
        <w:ind w:left="1800"/>
        <w:jc w:val="both"/>
        <w:rPr>
          <w:rFonts w:ascii="Georgia" w:hAnsi="Georgia"/>
        </w:rPr>
      </w:pPr>
    </w:p>
    <w:p w14:paraId="7483F0AB" w14:textId="77777777" w:rsidR="00A1288C" w:rsidRPr="00535E97" w:rsidRDefault="00A1288C" w:rsidP="00535E97">
      <w:pPr>
        <w:numPr>
          <w:ilvl w:val="0"/>
          <w:numId w:val="39"/>
        </w:numPr>
        <w:tabs>
          <w:tab w:val="clear" w:pos="720"/>
          <w:tab w:val="num" w:pos="1800"/>
        </w:tabs>
        <w:spacing w:line="276" w:lineRule="auto"/>
        <w:ind w:left="936"/>
        <w:jc w:val="both"/>
        <w:rPr>
          <w:rFonts w:ascii="Georgia" w:hAnsi="Georgia"/>
        </w:rPr>
      </w:pPr>
      <w:r w:rsidRPr="00535E97">
        <w:rPr>
          <w:rFonts w:ascii="Georgia" w:hAnsi="Georgia"/>
        </w:rPr>
        <w:t>Ensure that the Client is kept fully informed of all issues that the consultant believes may result in claims;</w:t>
      </w:r>
    </w:p>
    <w:p w14:paraId="04B4D892" w14:textId="77777777" w:rsidR="00A1288C" w:rsidRPr="00535E97" w:rsidRDefault="00A1288C" w:rsidP="00535E97">
      <w:pPr>
        <w:pStyle w:val="ListParagraph"/>
        <w:spacing w:line="276" w:lineRule="auto"/>
        <w:ind w:left="1800"/>
        <w:jc w:val="both"/>
        <w:rPr>
          <w:rFonts w:ascii="Georgia" w:hAnsi="Georgia"/>
        </w:rPr>
      </w:pPr>
    </w:p>
    <w:p w14:paraId="28E503AD" w14:textId="77777777" w:rsidR="00A1288C" w:rsidRPr="00535E97" w:rsidRDefault="00A1288C" w:rsidP="00535E97">
      <w:pPr>
        <w:numPr>
          <w:ilvl w:val="0"/>
          <w:numId w:val="39"/>
        </w:numPr>
        <w:tabs>
          <w:tab w:val="clear" w:pos="720"/>
          <w:tab w:val="num" w:pos="1800"/>
        </w:tabs>
        <w:spacing w:line="276" w:lineRule="auto"/>
        <w:ind w:left="936"/>
        <w:jc w:val="both"/>
        <w:rPr>
          <w:rFonts w:ascii="Georgia" w:hAnsi="Georgia"/>
        </w:rPr>
      </w:pPr>
      <w:r w:rsidRPr="00535E97">
        <w:rPr>
          <w:rFonts w:ascii="Georgia" w:hAnsi="Georgia"/>
        </w:rPr>
        <w:t>Identify any correspondence from the Contractor that may be construed as early warning of a claim and ensure proper record keeping is in place to monitor the issue; and</w:t>
      </w:r>
    </w:p>
    <w:p w14:paraId="74CAC4E2" w14:textId="77777777" w:rsidR="00A1288C" w:rsidRPr="00535E97" w:rsidRDefault="00A1288C" w:rsidP="00535E97">
      <w:pPr>
        <w:pStyle w:val="ListParagraph"/>
        <w:spacing w:line="276" w:lineRule="auto"/>
        <w:ind w:left="1800"/>
        <w:jc w:val="both"/>
        <w:rPr>
          <w:rFonts w:ascii="Georgia" w:hAnsi="Georgia"/>
        </w:rPr>
      </w:pPr>
    </w:p>
    <w:p w14:paraId="21F0056B" w14:textId="77777777" w:rsidR="00A1288C" w:rsidRPr="00535E97" w:rsidRDefault="00A1288C" w:rsidP="00535E97">
      <w:pPr>
        <w:numPr>
          <w:ilvl w:val="0"/>
          <w:numId w:val="39"/>
        </w:numPr>
        <w:tabs>
          <w:tab w:val="clear" w:pos="720"/>
          <w:tab w:val="num" w:pos="1800"/>
        </w:tabs>
        <w:spacing w:line="276" w:lineRule="auto"/>
        <w:ind w:left="936"/>
        <w:jc w:val="both"/>
        <w:rPr>
          <w:rFonts w:ascii="Georgia" w:hAnsi="Georgia"/>
        </w:rPr>
      </w:pPr>
      <w:r w:rsidRPr="00535E97">
        <w:rPr>
          <w:rFonts w:ascii="Georgia" w:hAnsi="Georgia"/>
        </w:rPr>
        <w:t xml:space="preserve">Review the Contractor’s ‘early warnings’ submissions and claim submissions and make recommendations in accordance with the requirements of the Contract. </w:t>
      </w:r>
    </w:p>
    <w:p w14:paraId="100CA254" w14:textId="77777777" w:rsidR="00A1288C" w:rsidRPr="00535E97" w:rsidRDefault="00A1288C" w:rsidP="00535E97">
      <w:pPr>
        <w:spacing w:line="276" w:lineRule="auto"/>
        <w:ind w:left="720"/>
        <w:jc w:val="both"/>
        <w:rPr>
          <w:rFonts w:ascii="Georgia" w:hAnsi="Georgia"/>
        </w:rPr>
      </w:pPr>
    </w:p>
    <w:p w14:paraId="4FBC3CCB" w14:textId="5FFE7992" w:rsidR="00A1288C" w:rsidRPr="00535E97" w:rsidRDefault="00A1288C" w:rsidP="00535E97">
      <w:pPr>
        <w:pStyle w:val="Footer"/>
        <w:numPr>
          <w:ilvl w:val="2"/>
          <w:numId w:val="3"/>
        </w:numPr>
        <w:tabs>
          <w:tab w:val="left" w:pos="851"/>
        </w:tabs>
        <w:spacing w:before="120" w:line="276" w:lineRule="auto"/>
        <w:ind w:left="1080"/>
        <w:jc w:val="both"/>
        <w:rPr>
          <w:rFonts w:ascii="Georgia" w:hAnsi="Georgia" w:cs="Tahoma"/>
          <w:b/>
          <w:bCs/>
          <w:szCs w:val="24"/>
        </w:rPr>
      </w:pPr>
      <w:r w:rsidRPr="00535E97">
        <w:rPr>
          <w:rFonts w:ascii="Georgia" w:hAnsi="Georgia" w:cs="Tahoma"/>
          <w:b/>
          <w:bCs/>
          <w:szCs w:val="24"/>
        </w:rPr>
        <w:t>Conferences and Liaison</w:t>
      </w:r>
    </w:p>
    <w:p w14:paraId="03750E24" w14:textId="77777777" w:rsidR="00A1288C" w:rsidRPr="00535E97" w:rsidRDefault="00A1288C" w:rsidP="00535E97">
      <w:pPr>
        <w:pStyle w:val="BankNormal"/>
        <w:spacing w:after="0" w:line="276" w:lineRule="auto"/>
        <w:jc w:val="both"/>
        <w:rPr>
          <w:rFonts w:ascii="Georgia" w:hAnsi="Georgia"/>
          <w:szCs w:val="24"/>
        </w:rPr>
      </w:pPr>
    </w:p>
    <w:p w14:paraId="3CAC3F1D" w14:textId="77777777" w:rsidR="00A1288C" w:rsidRPr="00535E97" w:rsidRDefault="00A1288C" w:rsidP="00535E97">
      <w:pPr>
        <w:spacing w:line="276" w:lineRule="auto"/>
        <w:ind w:firstLine="720"/>
        <w:jc w:val="both"/>
        <w:rPr>
          <w:rFonts w:ascii="Georgia" w:hAnsi="Georgia"/>
        </w:rPr>
      </w:pPr>
      <w:r w:rsidRPr="00535E97">
        <w:rPr>
          <w:rFonts w:ascii="Georgia" w:hAnsi="Georgia"/>
        </w:rPr>
        <w:t>The Consultant shall:</w:t>
      </w:r>
    </w:p>
    <w:p w14:paraId="36FE12AD" w14:textId="77777777" w:rsidR="00A1288C" w:rsidRPr="00535E97" w:rsidRDefault="00A1288C" w:rsidP="00535E97">
      <w:pPr>
        <w:spacing w:line="276" w:lineRule="auto"/>
        <w:ind w:left="1440"/>
        <w:jc w:val="both"/>
        <w:rPr>
          <w:rFonts w:ascii="Georgia" w:hAnsi="Georgia"/>
        </w:rPr>
      </w:pPr>
    </w:p>
    <w:p w14:paraId="4C1F5A34" w14:textId="77777777" w:rsidR="00A1288C" w:rsidRPr="00535E97" w:rsidRDefault="00A1288C" w:rsidP="00535E97">
      <w:pPr>
        <w:numPr>
          <w:ilvl w:val="0"/>
          <w:numId w:val="19"/>
        </w:numPr>
        <w:tabs>
          <w:tab w:val="clear" w:pos="720"/>
          <w:tab w:val="num" w:pos="1800"/>
        </w:tabs>
        <w:spacing w:line="276" w:lineRule="auto"/>
        <w:ind w:left="576"/>
        <w:jc w:val="both"/>
        <w:rPr>
          <w:rFonts w:ascii="Georgia" w:hAnsi="Georgia"/>
        </w:rPr>
      </w:pPr>
      <w:r w:rsidRPr="00535E97">
        <w:rPr>
          <w:rFonts w:ascii="Georgia" w:hAnsi="Georgia"/>
        </w:rPr>
        <w:t>Arrange a schedule of progress meetings, site inspections and other job conferences as required and notify those expected to attend.  In arranging these meetings, he is expected to maintain and circulate minutes thereof; and in advance.</w:t>
      </w:r>
    </w:p>
    <w:p w14:paraId="69D4512F" w14:textId="77777777" w:rsidR="00A1288C" w:rsidRPr="00535E97" w:rsidRDefault="00A1288C" w:rsidP="00535E97">
      <w:pPr>
        <w:spacing w:line="276" w:lineRule="auto"/>
        <w:ind w:left="576"/>
        <w:jc w:val="both"/>
        <w:rPr>
          <w:rFonts w:ascii="Georgia" w:hAnsi="Georgia"/>
        </w:rPr>
      </w:pPr>
    </w:p>
    <w:p w14:paraId="113B5F2E" w14:textId="77777777" w:rsidR="00A1288C" w:rsidRPr="00535E97" w:rsidRDefault="00A1288C" w:rsidP="00535E97">
      <w:pPr>
        <w:numPr>
          <w:ilvl w:val="0"/>
          <w:numId w:val="19"/>
        </w:numPr>
        <w:tabs>
          <w:tab w:val="clear" w:pos="720"/>
          <w:tab w:val="num" w:pos="1800"/>
        </w:tabs>
        <w:spacing w:line="276" w:lineRule="auto"/>
        <w:ind w:left="576"/>
        <w:jc w:val="both"/>
        <w:rPr>
          <w:rFonts w:ascii="Georgia" w:hAnsi="Georgia"/>
        </w:rPr>
      </w:pPr>
      <w:r w:rsidRPr="00535E97">
        <w:rPr>
          <w:rFonts w:ascii="Georgia" w:hAnsi="Georgia"/>
        </w:rPr>
        <w:lastRenderedPageBreak/>
        <w:t>Maintain liaison with the Contractor principally through the Contractor’s Contract Manager, and assist them in understanding the construction contract drawings and documents.</w:t>
      </w:r>
    </w:p>
    <w:p w14:paraId="2DBF18CA" w14:textId="77777777" w:rsidR="00A1288C" w:rsidRPr="00535E97" w:rsidRDefault="00A1288C" w:rsidP="00535E97">
      <w:pPr>
        <w:spacing w:line="276" w:lineRule="auto"/>
        <w:jc w:val="both"/>
        <w:rPr>
          <w:rFonts w:ascii="Georgia" w:hAnsi="Georgia"/>
        </w:rPr>
      </w:pPr>
    </w:p>
    <w:p w14:paraId="1726D640" w14:textId="4AA8F172" w:rsidR="00A1288C" w:rsidRPr="00535E97" w:rsidRDefault="00A1288C" w:rsidP="00535E97">
      <w:pPr>
        <w:pStyle w:val="Footer"/>
        <w:numPr>
          <w:ilvl w:val="2"/>
          <w:numId w:val="3"/>
        </w:numPr>
        <w:tabs>
          <w:tab w:val="left" w:pos="851"/>
        </w:tabs>
        <w:spacing w:before="120" w:line="276" w:lineRule="auto"/>
        <w:ind w:left="1080"/>
        <w:jc w:val="both"/>
        <w:rPr>
          <w:rFonts w:ascii="Georgia" w:hAnsi="Georgia" w:cs="Tahoma"/>
          <w:b/>
          <w:bCs/>
          <w:szCs w:val="24"/>
        </w:rPr>
      </w:pPr>
      <w:r w:rsidRPr="00535E97">
        <w:rPr>
          <w:rFonts w:ascii="Georgia" w:hAnsi="Georgia" w:cs="Tahoma"/>
          <w:b/>
          <w:bCs/>
          <w:szCs w:val="24"/>
        </w:rPr>
        <w:t>Liaison with Local Government and Community</w:t>
      </w:r>
    </w:p>
    <w:p w14:paraId="47F6190F" w14:textId="77777777" w:rsidR="00A1288C" w:rsidRPr="00535E97" w:rsidRDefault="00A1288C" w:rsidP="00535E97">
      <w:pPr>
        <w:pStyle w:val="BankNormal"/>
        <w:spacing w:after="0" w:line="276" w:lineRule="auto"/>
        <w:jc w:val="both"/>
        <w:rPr>
          <w:rFonts w:ascii="Georgia" w:hAnsi="Georgia"/>
          <w:szCs w:val="24"/>
        </w:rPr>
      </w:pPr>
    </w:p>
    <w:p w14:paraId="472C3D0D" w14:textId="77777777" w:rsidR="00A1288C" w:rsidRPr="00535E97" w:rsidRDefault="00A1288C" w:rsidP="00535E97">
      <w:pPr>
        <w:spacing w:line="276" w:lineRule="auto"/>
        <w:ind w:left="864"/>
        <w:jc w:val="both"/>
        <w:rPr>
          <w:rFonts w:ascii="Georgia" w:hAnsi="Georgia"/>
        </w:rPr>
      </w:pPr>
      <w:r w:rsidRPr="00535E97">
        <w:rPr>
          <w:rFonts w:ascii="Georgia" w:hAnsi="Georgia"/>
        </w:rPr>
        <w:t>The Consultant shall:</w:t>
      </w:r>
    </w:p>
    <w:p w14:paraId="072EE515" w14:textId="77777777" w:rsidR="00A1288C" w:rsidRPr="00535E97" w:rsidRDefault="00A1288C" w:rsidP="00535E97">
      <w:pPr>
        <w:spacing w:line="276" w:lineRule="auto"/>
        <w:ind w:left="1440"/>
        <w:jc w:val="both"/>
        <w:rPr>
          <w:rFonts w:ascii="Georgia" w:hAnsi="Georgia"/>
        </w:rPr>
      </w:pPr>
    </w:p>
    <w:p w14:paraId="2D170370" w14:textId="77777777" w:rsidR="00A1288C" w:rsidRPr="00535E97" w:rsidRDefault="00A1288C" w:rsidP="00535E97">
      <w:pPr>
        <w:numPr>
          <w:ilvl w:val="0"/>
          <w:numId w:val="37"/>
        </w:numPr>
        <w:tabs>
          <w:tab w:val="clear" w:pos="720"/>
          <w:tab w:val="num" w:pos="1800"/>
        </w:tabs>
        <w:spacing w:line="276" w:lineRule="auto"/>
        <w:ind w:left="576"/>
        <w:jc w:val="both"/>
        <w:rPr>
          <w:rFonts w:ascii="Georgia" w:hAnsi="Georgia"/>
        </w:rPr>
      </w:pPr>
      <w:r w:rsidRPr="00535E97">
        <w:rPr>
          <w:rFonts w:ascii="Georgia" w:hAnsi="Georgia"/>
        </w:rPr>
        <w:t>Through the offices of the Client in the project area ensure that the project and the contractor is properly introduced to local officials and community leaders;</w:t>
      </w:r>
    </w:p>
    <w:p w14:paraId="66EBAAFD" w14:textId="77777777" w:rsidR="00A1288C" w:rsidRPr="00535E97" w:rsidRDefault="00A1288C" w:rsidP="00535E97">
      <w:pPr>
        <w:spacing w:line="276" w:lineRule="auto"/>
        <w:ind w:left="576"/>
        <w:jc w:val="both"/>
        <w:rPr>
          <w:rFonts w:ascii="Georgia" w:hAnsi="Georgia"/>
        </w:rPr>
      </w:pPr>
    </w:p>
    <w:p w14:paraId="7A0B9ACD" w14:textId="77777777" w:rsidR="00A1288C" w:rsidRPr="00535E97" w:rsidRDefault="00A1288C" w:rsidP="00535E97">
      <w:pPr>
        <w:numPr>
          <w:ilvl w:val="0"/>
          <w:numId w:val="37"/>
        </w:numPr>
        <w:tabs>
          <w:tab w:val="clear" w:pos="720"/>
          <w:tab w:val="num" w:pos="1800"/>
        </w:tabs>
        <w:spacing w:line="276" w:lineRule="auto"/>
        <w:ind w:left="576"/>
        <w:jc w:val="both"/>
        <w:rPr>
          <w:rFonts w:ascii="Georgia" w:hAnsi="Georgia"/>
        </w:rPr>
      </w:pPr>
      <w:r w:rsidRPr="00535E97">
        <w:rPr>
          <w:rFonts w:ascii="Georgia" w:hAnsi="Georgia"/>
        </w:rPr>
        <w:t>Establish communication channels with local officials and community leaders;</w:t>
      </w:r>
    </w:p>
    <w:p w14:paraId="2A3EA415" w14:textId="77777777" w:rsidR="00A1288C" w:rsidRPr="00535E97" w:rsidRDefault="00A1288C" w:rsidP="00535E97">
      <w:pPr>
        <w:pStyle w:val="ListParagraph"/>
        <w:spacing w:line="276" w:lineRule="auto"/>
        <w:ind w:left="576"/>
        <w:jc w:val="both"/>
        <w:rPr>
          <w:rFonts w:ascii="Georgia" w:hAnsi="Georgia"/>
        </w:rPr>
      </w:pPr>
    </w:p>
    <w:p w14:paraId="40298BFA" w14:textId="77777777" w:rsidR="00A1288C" w:rsidRPr="00535E97" w:rsidRDefault="00A1288C" w:rsidP="00535E97">
      <w:pPr>
        <w:numPr>
          <w:ilvl w:val="0"/>
          <w:numId w:val="37"/>
        </w:numPr>
        <w:tabs>
          <w:tab w:val="clear" w:pos="720"/>
          <w:tab w:val="num" w:pos="1800"/>
        </w:tabs>
        <w:spacing w:line="276" w:lineRule="auto"/>
        <w:ind w:left="576"/>
        <w:jc w:val="both"/>
        <w:rPr>
          <w:rFonts w:ascii="Georgia" w:hAnsi="Georgia"/>
        </w:rPr>
      </w:pPr>
      <w:r w:rsidRPr="00535E97">
        <w:rPr>
          <w:rFonts w:ascii="Georgia" w:hAnsi="Georgia"/>
        </w:rPr>
        <w:t>Monitor the contractor’s relations with the local community and ensure that the Client’s local offices are aware of any community relations problems or issues; and</w:t>
      </w:r>
    </w:p>
    <w:p w14:paraId="14EBC133" w14:textId="77777777" w:rsidR="00A1288C" w:rsidRPr="00535E97" w:rsidRDefault="00A1288C" w:rsidP="00535E97">
      <w:pPr>
        <w:pStyle w:val="ListParagraph"/>
        <w:spacing w:line="276" w:lineRule="auto"/>
        <w:ind w:left="576"/>
        <w:jc w:val="both"/>
        <w:rPr>
          <w:rFonts w:ascii="Georgia" w:hAnsi="Georgia"/>
        </w:rPr>
      </w:pPr>
    </w:p>
    <w:p w14:paraId="335F9107" w14:textId="77777777" w:rsidR="00A1288C" w:rsidRPr="00535E97" w:rsidRDefault="00A1288C" w:rsidP="00535E97">
      <w:pPr>
        <w:numPr>
          <w:ilvl w:val="0"/>
          <w:numId w:val="37"/>
        </w:numPr>
        <w:tabs>
          <w:tab w:val="clear" w:pos="720"/>
          <w:tab w:val="num" w:pos="1800"/>
        </w:tabs>
        <w:spacing w:line="276" w:lineRule="auto"/>
        <w:ind w:left="576"/>
        <w:jc w:val="both"/>
        <w:rPr>
          <w:rFonts w:ascii="Georgia" w:hAnsi="Georgia"/>
        </w:rPr>
      </w:pPr>
      <w:r w:rsidRPr="00535E97">
        <w:rPr>
          <w:rFonts w:ascii="Georgia" w:hAnsi="Georgia"/>
        </w:rPr>
        <w:t>Assist the Client’s local representatives in briefing local community leaders and government officers on the progress of the project.</w:t>
      </w:r>
    </w:p>
    <w:p w14:paraId="744B88AA" w14:textId="0FB89831" w:rsidR="00A1288C" w:rsidRPr="00535E97" w:rsidRDefault="00A1288C" w:rsidP="00535E97">
      <w:pPr>
        <w:spacing w:line="276" w:lineRule="auto"/>
        <w:jc w:val="both"/>
        <w:rPr>
          <w:rFonts w:ascii="Georgia" w:hAnsi="Georgia"/>
        </w:rPr>
      </w:pPr>
    </w:p>
    <w:p w14:paraId="37B3521D" w14:textId="77777777" w:rsidR="002A7F1D" w:rsidRPr="00535E97" w:rsidRDefault="002A7F1D" w:rsidP="00535E97">
      <w:pPr>
        <w:spacing w:line="276" w:lineRule="auto"/>
        <w:jc w:val="both"/>
        <w:rPr>
          <w:rFonts w:ascii="Georgia" w:hAnsi="Georgia"/>
        </w:rPr>
      </w:pPr>
    </w:p>
    <w:p w14:paraId="10C6DAC5" w14:textId="26997D60" w:rsidR="00A1288C" w:rsidRPr="00535E97" w:rsidRDefault="00A1288C" w:rsidP="00535E97">
      <w:pPr>
        <w:pStyle w:val="Footer"/>
        <w:numPr>
          <w:ilvl w:val="2"/>
          <w:numId w:val="3"/>
        </w:numPr>
        <w:tabs>
          <w:tab w:val="left" w:pos="851"/>
        </w:tabs>
        <w:spacing w:before="120" w:line="276" w:lineRule="auto"/>
        <w:ind w:left="1080"/>
        <w:jc w:val="both"/>
        <w:rPr>
          <w:rFonts w:ascii="Georgia" w:hAnsi="Georgia" w:cs="Tahoma"/>
          <w:b/>
          <w:bCs/>
          <w:szCs w:val="24"/>
        </w:rPr>
      </w:pPr>
      <w:r w:rsidRPr="00535E97">
        <w:rPr>
          <w:rFonts w:ascii="Georgia" w:hAnsi="Georgia" w:cs="Tahoma"/>
          <w:b/>
          <w:bCs/>
          <w:szCs w:val="24"/>
        </w:rPr>
        <w:t>Environmental and Social Management</w:t>
      </w:r>
    </w:p>
    <w:p w14:paraId="37C37888" w14:textId="77777777" w:rsidR="00A1288C" w:rsidRPr="00535E97" w:rsidRDefault="00A1288C" w:rsidP="00535E97">
      <w:pPr>
        <w:pStyle w:val="BankNormal"/>
        <w:spacing w:line="276" w:lineRule="auto"/>
        <w:jc w:val="both"/>
        <w:rPr>
          <w:rFonts w:ascii="Georgia" w:hAnsi="Georgia"/>
          <w:szCs w:val="24"/>
        </w:rPr>
      </w:pPr>
    </w:p>
    <w:p w14:paraId="60F3BF63" w14:textId="77777777" w:rsidR="00A1288C" w:rsidRPr="00535E97" w:rsidRDefault="00A1288C" w:rsidP="00535E97">
      <w:pPr>
        <w:spacing w:line="276" w:lineRule="auto"/>
        <w:ind w:left="720"/>
        <w:jc w:val="both"/>
        <w:rPr>
          <w:rFonts w:ascii="Georgia" w:hAnsi="Georgia"/>
        </w:rPr>
      </w:pPr>
      <w:r w:rsidRPr="00535E97">
        <w:rPr>
          <w:rFonts w:ascii="Georgia" w:hAnsi="Georgia"/>
        </w:rPr>
        <w:t>The Consultant shall:</w:t>
      </w:r>
    </w:p>
    <w:p w14:paraId="02022BD6" w14:textId="77777777" w:rsidR="00A1288C" w:rsidRPr="00535E97" w:rsidRDefault="00A1288C" w:rsidP="00535E97">
      <w:pPr>
        <w:spacing w:line="276" w:lineRule="auto"/>
        <w:ind w:left="1440"/>
        <w:jc w:val="both"/>
        <w:rPr>
          <w:rFonts w:ascii="Georgia" w:hAnsi="Georgia"/>
        </w:rPr>
      </w:pPr>
    </w:p>
    <w:p w14:paraId="28584F51" w14:textId="2B40ED2C" w:rsidR="00A1288C" w:rsidRPr="00535E97" w:rsidRDefault="00A1288C" w:rsidP="00535E97">
      <w:pPr>
        <w:numPr>
          <w:ilvl w:val="0"/>
          <w:numId w:val="35"/>
        </w:numPr>
        <w:tabs>
          <w:tab w:val="clear" w:pos="720"/>
          <w:tab w:val="num" w:pos="1800"/>
        </w:tabs>
        <w:spacing w:line="276" w:lineRule="auto"/>
        <w:jc w:val="both"/>
        <w:rPr>
          <w:rFonts w:ascii="Georgia" w:hAnsi="Georgia"/>
        </w:rPr>
      </w:pPr>
      <w:r w:rsidRPr="00535E97">
        <w:rPr>
          <w:rFonts w:ascii="Georgia" w:hAnsi="Georgia"/>
        </w:rPr>
        <w:t xml:space="preserve">Check that the contractor has put in place environmental and social management procedures compliant with the contract Environmental and </w:t>
      </w:r>
      <w:r w:rsidR="00C82437" w:rsidRPr="00535E97">
        <w:rPr>
          <w:rFonts w:ascii="Georgia" w:hAnsi="Georgia"/>
        </w:rPr>
        <w:t>Social Management</w:t>
      </w:r>
      <w:r w:rsidRPr="00535E97">
        <w:rPr>
          <w:rFonts w:ascii="Georgia" w:hAnsi="Georgia"/>
        </w:rPr>
        <w:t xml:space="preserve"> Plan;</w:t>
      </w:r>
    </w:p>
    <w:p w14:paraId="5EE78E19" w14:textId="77777777" w:rsidR="00A1288C" w:rsidRPr="00535E97" w:rsidRDefault="00A1288C" w:rsidP="00535E97">
      <w:pPr>
        <w:spacing w:line="276" w:lineRule="auto"/>
        <w:ind w:left="720"/>
        <w:jc w:val="both"/>
        <w:rPr>
          <w:rFonts w:ascii="Georgia" w:hAnsi="Georgia"/>
        </w:rPr>
      </w:pPr>
    </w:p>
    <w:p w14:paraId="74434459" w14:textId="77777777" w:rsidR="00A1288C" w:rsidRPr="00535E97" w:rsidRDefault="00A1288C" w:rsidP="00535E97">
      <w:pPr>
        <w:numPr>
          <w:ilvl w:val="0"/>
          <w:numId w:val="35"/>
        </w:numPr>
        <w:tabs>
          <w:tab w:val="clear" w:pos="720"/>
          <w:tab w:val="num" w:pos="1800"/>
        </w:tabs>
        <w:spacing w:line="276" w:lineRule="auto"/>
        <w:jc w:val="both"/>
        <w:rPr>
          <w:rFonts w:ascii="Georgia" w:hAnsi="Georgia"/>
        </w:rPr>
      </w:pPr>
      <w:r w:rsidRPr="00535E97">
        <w:rPr>
          <w:rFonts w:ascii="Georgia" w:hAnsi="Georgia"/>
        </w:rPr>
        <w:t>Monitor compliance with the Environmental and Social Management Plan; and</w:t>
      </w:r>
    </w:p>
    <w:p w14:paraId="53A2006B" w14:textId="77777777" w:rsidR="00A1288C" w:rsidRPr="00535E97" w:rsidRDefault="00A1288C" w:rsidP="00535E97">
      <w:pPr>
        <w:pStyle w:val="ListParagraph"/>
        <w:spacing w:line="276" w:lineRule="auto"/>
        <w:jc w:val="both"/>
        <w:rPr>
          <w:rFonts w:ascii="Georgia" w:hAnsi="Georgia"/>
        </w:rPr>
      </w:pPr>
    </w:p>
    <w:p w14:paraId="08F6ECE7" w14:textId="77777777" w:rsidR="00A1288C" w:rsidRPr="00535E97" w:rsidRDefault="00A1288C" w:rsidP="00535E97">
      <w:pPr>
        <w:numPr>
          <w:ilvl w:val="0"/>
          <w:numId w:val="35"/>
        </w:numPr>
        <w:tabs>
          <w:tab w:val="clear" w:pos="720"/>
          <w:tab w:val="num" w:pos="1800"/>
        </w:tabs>
        <w:spacing w:line="276" w:lineRule="auto"/>
        <w:jc w:val="both"/>
        <w:rPr>
          <w:rFonts w:ascii="Georgia" w:hAnsi="Georgia"/>
        </w:rPr>
      </w:pPr>
      <w:r w:rsidRPr="00535E97">
        <w:rPr>
          <w:rFonts w:ascii="Georgia" w:hAnsi="Georgia"/>
        </w:rPr>
        <w:t>Report on environmental and social compliance.</w:t>
      </w:r>
    </w:p>
    <w:p w14:paraId="03EB2034" w14:textId="77777777" w:rsidR="00A1288C" w:rsidRPr="00535E97" w:rsidRDefault="00A1288C" w:rsidP="00535E97">
      <w:pPr>
        <w:pStyle w:val="ListParagraph"/>
        <w:spacing w:line="276" w:lineRule="auto"/>
        <w:jc w:val="both"/>
        <w:rPr>
          <w:rFonts w:ascii="Georgia" w:hAnsi="Georgia"/>
        </w:rPr>
      </w:pPr>
    </w:p>
    <w:p w14:paraId="6E3F2CE6" w14:textId="4584C7C2" w:rsidR="00A1288C" w:rsidRPr="00535E97" w:rsidRDefault="00A1288C" w:rsidP="00535E97">
      <w:pPr>
        <w:pStyle w:val="Footer"/>
        <w:numPr>
          <w:ilvl w:val="2"/>
          <w:numId w:val="3"/>
        </w:numPr>
        <w:tabs>
          <w:tab w:val="left" w:pos="851"/>
        </w:tabs>
        <w:spacing w:before="120" w:line="276" w:lineRule="auto"/>
        <w:ind w:left="1080"/>
        <w:jc w:val="both"/>
        <w:rPr>
          <w:rFonts w:ascii="Georgia" w:hAnsi="Georgia" w:cs="Tahoma"/>
          <w:b/>
          <w:bCs/>
          <w:szCs w:val="24"/>
        </w:rPr>
      </w:pPr>
      <w:r w:rsidRPr="00535E97">
        <w:rPr>
          <w:rFonts w:ascii="Georgia" w:hAnsi="Georgia" w:cs="Tahoma"/>
          <w:b/>
          <w:bCs/>
          <w:szCs w:val="24"/>
        </w:rPr>
        <w:t>HIV and AIDS Awareness</w:t>
      </w:r>
    </w:p>
    <w:p w14:paraId="08AA74BC" w14:textId="77777777" w:rsidR="00A1288C" w:rsidRPr="00535E97" w:rsidRDefault="00A1288C" w:rsidP="00535E97">
      <w:pPr>
        <w:pStyle w:val="BankNormal"/>
        <w:spacing w:line="276" w:lineRule="auto"/>
        <w:jc w:val="both"/>
        <w:rPr>
          <w:rFonts w:ascii="Georgia" w:hAnsi="Georgia"/>
          <w:szCs w:val="24"/>
        </w:rPr>
      </w:pPr>
    </w:p>
    <w:p w14:paraId="0E4D0978" w14:textId="77777777" w:rsidR="00A1288C" w:rsidRPr="00535E97" w:rsidRDefault="00A1288C" w:rsidP="00535E97">
      <w:pPr>
        <w:spacing w:line="276" w:lineRule="auto"/>
        <w:ind w:left="576"/>
        <w:jc w:val="both"/>
        <w:rPr>
          <w:rFonts w:ascii="Georgia" w:hAnsi="Georgia"/>
        </w:rPr>
      </w:pPr>
      <w:r w:rsidRPr="00535E97">
        <w:rPr>
          <w:rFonts w:ascii="Georgia" w:hAnsi="Georgia"/>
        </w:rPr>
        <w:lastRenderedPageBreak/>
        <w:t>The Consultant shall:</w:t>
      </w:r>
    </w:p>
    <w:p w14:paraId="3C710AC6" w14:textId="77777777" w:rsidR="00A1288C" w:rsidRPr="00535E97" w:rsidRDefault="00A1288C" w:rsidP="00535E97">
      <w:pPr>
        <w:spacing w:line="276" w:lineRule="auto"/>
        <w:ind w:left="576"/>
        <w:jc w:val="both"/>
        <w:rPr>
          <w:rFonts w:ascii="Georgia" w:hAnsi="Georgia"/>
        </w:rPr>
      </w:pPr>
    </w:p>
    <w:p w14:paraId="57B72106" w14:textId="77777777" w:rsidR="00A1288C" w:rsidRPr="00535E97" w:rsidRDefault="00A1288C" w:rsidP="00535E97">
      <w:pPr>
        <w:numPr>
          <w:ilvl w:val="0"/>
          <w:numId w:val="36"/>
        </w:numPr>
        <w:tabs>
          <w:tab w:val="clear" w:pos="720"/>
          <w:tab w:val="num" w:pos="1800"/>
        </w:tabs>
        <w:spacing w:line="276" w:lineRule="auto"/>
        <w:ind w:left="576"/>
        <w:jc w:val="both"/>
        <w:rPr>
          <w:rFonts w:ascii="Georgia" w:hAnsi="Georgia"/>
        </w:rPr>
      </w:pPr>
      <w:r w:rsidRPr="00535E97">
        <w:rPr>
          <w:rFonts w:ascii="Georgia" w:hAnsi="Georgia"/>
        </w:rPr>
        <w:t xml:space="preserve">Ensure that the client has put in place an HIV and AIDS awareness </w:t>
      </w:r>
      <w:proofErr w:type="spellStart"/>
      <w:r w:rsidRPr="00535E97">
        <w:rPr>
          <w:rFonts w:ascii="Georgia" w:hAnsi="Georgia"/>
        </w:rPr>
        <w:t>programme</w:t>
      </w:r>
      <w:proofErr w:type="spellEnd"/>
      <w:r w:rsidRPr="00535E97">
        <w:rPr>
          <w:rFonts w:ascii="Georgia" w:hAnsi="Georgia"/>
        </w:rPr>
        <w:t xml:space="preserve"> in accordance with the requirements of the contract;</w:t>
      </w:r>
    </w:p>
    <w:p w14:paraId="277ACDE1" w14:textId="77777777" w:rsidR="00A1288C" w:rsidRPr="00535E97" w:rsidRDefault="00A1288C" w:rsidP="00535E97">
      <w:pPr>
        <w:spacing w:line="276" w:lineRule="auto"/>
        <w:ind w:left="576"/>
        <w:jc w:val="both"/>
        <w:rPr>
          <w:rFonts w:ascii="Georgia" w:hAnsi="Georgia"/>
        </w:rPr>
      </w:pPr>
    </w:p>
    <w:p w14:paraId="2D38FD64" w14:textId="77777777" w:rsidR="00A1288C" w:rsidRPr="00535E97" w:rsidRDefault="00A1288C" w:rsidP="00535E97">
      <w:pPr>
        <w:numPr>
          <w:ilvl w:val="0"/>
          <w:numId w:val="36"/>
        </w:numPr>
        <w:tabs>
          <w:tab w:val="clear" w:pos="720"/>
          <w:tab w:val="num" w:pos="1800"/>
        </w:tabs>
        <w:spacing w:line="276" w:lineRule="auto"/>
        <w:ind w:left="576"/>
        <w:jc w:val="both"/>
        <w:rPr>
          <w:rFonts w:ascii="Georgia" w:hAnsi="Georgia"/>
        </w:rPr>
      </w:pPr>
      <w:r w:rsidRPr="00535E97">
        <w:rPr>
          <w:rFonts w:ascii="Georgia" w:hAnsi="Georgia"/>
        </w:rPr>
        <w:t xml:space="preserve">Monitor HIV and AIDS awareness activities to ensure that the </w:t>
      </w:r>
      <w:proofErr w:type="spellStart"/>
      <w:r w:rsidRPr="00535E97">
        <w:rPr>
          <w:rFonts w:ascii="Georgia" w:hAnsi="Georgia"/>
        </w:rPr>
        <w:t>programme</w:t>
      </w:r>
      <w:proofErr w:type="spellEnd"/>
      <w:r w:rsidRPr="00535E97">
        <w:rPr>
          <w:rFonts w:ascii="Georgia" w:hAnsi="Georgia"/>
        </w:rPr>
        <w:t xml:space="preserve"> is being implemented; and</w:t>
      </w:r>
    </w:p>
    <w:p w14:paraId="7E5DB832" w14:textId="77777777" w:rsidR="00A1288C" w:rsidRPr="00535E97" w:rsidRDefault="00A1288C" w:rsidP="00535E97">
      <w:pPr>
        <w:pStyle w:val="ListParagraph"/>
        <w:spacing w:line="276" w:lineRule="auto"/>
        <w:ind w:left="576"/>
        <w:jc w:val="both"/>
        <w:rPr>
          <w:rFonts w:ascii="Georgia" w:hAnsi="Georgia"/>
        </w:rPr>
      </w:pPr>
    </w:p>
    <w:p w14:paraId="6C705251" w14:textId="34F9EA2E" w:rsidR="00A1288C" w:rsidRPr="00535E97" w:rsidRDefault="00A1288C" w:rsidP="00535E97">
      <w:pPr>
        <w:numPr>
          <w:ilvl w:val="0"/>
          <w:numId w:val="36"/>
        </w:numPr>
        <w:tabs>
          <w:tab w:val="clear" w:pos="720"/>
          <w:tab w:val="num" w:pos="1800"/>
        </w:tabs>
        <w:spacing w:line="276" w:lineRule="auto"/>
        <w:ind w:left="576"/>
        <w:jc w:val="both"/>
        <w:rPr>
          <w:rFonts w:ascii="Georgia" w:hAnsi="Georgia"/>
        </w:rPr>
      </w:pPr>
      <w:r w:rsidRPr="00535E97">
        <w:rPr>
          <w:rFonts w:ascii="Georgia" w:hAnsi="Georgia"/>
        </w:rPr>
        <w:t xml:space="preserve">Ensure that the Contractor is liaising with local health officials over the implementation of the HIV and AIDS Awareness </w:t>
      </w:r>
      <w:proofErr w:type="spellStart"/>
      <w:r w:rsidRPr="00535E97">
        <w:rPr>
          <w:rFonts w:ascii="Georgia" w:hAnsi="Georgia"/>
        </w:rPr>
        <w:t>programme</w:t>
      </w:r>
      <w:proofErr w:type="spellEnd"/>
      <w:r w:rsidRPr="00535E97">
        <w:rPr>
          <w:rFonts w:ascii="Georgia" w:hAnsi="Georgia"/>
        </w:rPr>
        <w:t>.</w:t>
      </w:r>
    </w:p>
    <w:p w14:paraId="0D1E2E30" w14:textId="4310DCCB" w:rsidR="00BF30D1" w:rsidRPr="00535E97" w:rsidRDefault="00BF30D1" w:rsidP="00535E97">
      <w:pPr>
        <w:pStyle w:val="ListParagraph"/>
        <w:jc w:val="both"/>
        <w:rPr>
          <w:rFonts w:ascii="Georgia" w:hAnsi="Georgia"/>
        </w:rPr>
      </w:pPr>
    </w:p>
    <w:p w14:paraId="25BC2DEA" w14:textId="5502A1D3" w:rsidR="00BF30D1" w:rsidRPr="00535E97" w:rsidRDefault="00BF30D1" w:rsidP="00535E97">
      <w:pPr>
        <w:pStyle w:val="Footer"/>
        <w:numPr>
          <w:ilvl w:val="2"/>
          <w:numId w:val="3"/>
        </w:numPr>
        <w:tabs>
          <w:tab w:val="left" w:pos="851"/>
        </w:tabs>
        <w:spacing w:before="120" w:line="276" w:lineRule="auto"/>
        <w:ind w:left="1080"/>
        <w:jc w:val="both"/>
        <w:rPr>
          <w:rFonts w:ascii="Georgia" w:hAnsi="Georgia" w:cs="Tahoma"/>
          <w:b/>
          <w:bCs/>
          <w:szCs w:val="24"/>
        </w:rPr>
      </w:pPr>
      <w:r w:rsidRPr="00535E97">
        <w:rPr>
          <w:rFonts w:ascii="Georgia" w:hAnsi="Georgia" w:cs="Tahoma"/>
          <w:b/>
          <w:bCs/>
          <w:szCs w:val="24"/>
        </w:rPr>
        <w:t>COVID 19 Guidelines</w:t>
      </w:r>
    </w:p>
    <w:p w14:paraId="78F3381A" w14:textId="77777777" w:rsidR="00BF30D1" w:rsidRPr="00535E97" w:rsidRDefault="00BF30D1" w:rsidP="00535E97">
      <w:pPr>
        <w:pStyle w:val="ListParagraph"/>
        <w:jc w:val="both"/>
        <w:rPr>
          <w:rFonts w:ascii="Georgia" w:hAnsi="Georgia"/>
        </w:rPr>
      </w:pPr>
    </w:p>
    <w:p w14:paraId="62F3EE7B" w14:textId="77777777" w:rsidR="00BF30D1" w:rsidRPr="00535E97" w:rsidRDefault="00BF30D1" w:rsidP="00535E97">
      <w:pPr>
        <w:pStyle w:val="ListParagraph"/>
        <w:jc w:val="both"/>
        <w:rPr>
          <w:rFonts w:ascii="Georgia" w:hAnsi="Georgia"/>
        </w:rPr>
      </w:pPr>
    </w:p>
    <w:p w14:paraId="59DE8DBA" w14:textId="097884F7" w:rsidR="00BF30D1" w:rsidRPr="00535E97" w:rsidRDefault="00BF30D1" w:rsidP="00535E97">
      <w:pPr>
        <w:numPr>
          <w:ilvl w:val="0"/>
          <w:numId w:val="50"/>
        </w:numPr>
        <w:tabs>
          <w:tab w:val="clear" w:pos="720"/>
        </w:tabs>
        <w:spacing w:line="276" w:lineRule="auto"/>
        <w:ind w:left="540"/>
        <w:jc w:val="both"/>
        <w:rPr>
          <w:rFonts w:ascii="Georgia" w:hAnsi="Georgia"/>
        </w:rPr>
      </w:pPr>
      <w:r w:rsidRPr="00535E97">
        <w:rPr>
          <w:rFonts w:ascii="Georgia" w:hAnsi="Georgia"/>
        </w:rPr>
        <w:t>Ensure that the Contractor is liaising with local health officials over the implementation of the COVID 19 prevention and awareness guidelines.</w:t>
      </w:r>
    </w:p>
    <w:p w14:paraId="7299B0BD" w14:textId="77777777" w:rsidR="00BF30D1" w:rsidRPr="00535E97" w:rsidRDefault="00BF30D1" w:rsidP="00535E97">
      <w:pPr>
        <w:spacing w:line="276" w:lineRule="auto"/>
        <w:ind w:left="576"/>
        <w:jc w:val="both"/>
        <w:rPr>
          <w:rFonts w:ascii="Georgia" w:hAnsi="Georgia"/>
        </w:rPr>
      </w:pPr>
    </w:p>
    <w:p w14:paraId="2C12ECE1" w14:textId="77777777" w:rsidR="00A1288C" w:rsidRPr="00535E97" w:rsidRDefault="00A1288C" w:rsidP="00535E97">
      <w:pPr>
        <w:pStyle w:val="Heading1"/>
        <w:keepLines w:val="0"/>
        <w:spacing w:before="0" w:after="0" w:line="276" w:lineRule="auto"/>
        <w:jc w:val="both"/>
        <w:rPr>
          <w:rFonts w:ascii="Georgia" w:hAnsi="Georgia"/>
          <w:bCs/>
          <w:sz w:val="24"/>
          <w:szCs w:val="24"/>
        </w:rPr>
      </w:pPr>
    </w:p>
    <w:p w14:paraId="6D164C87" w14:textId="16ADF19B" w:rsidR="00A1288C" w:rsidRPr="00535E97" w:rsidRDefault="00A1288C" w:rsidP="00535E97">
      <w:pPr>
        <w:pStyle w:val="Footer"/>
        <w:numPr>
          <w:ilvl w:val="2"/>
          <w:numId w:val="3"/>
        </w:numPr>
        <w:tabs>
          <w:tab w:val="left" w:pos="851"/>
        </w:tabs>
        <w:spacing w:before="120" w:line="276" w:lineRule="auto"/>
        <w:ind w:left="1080"/>
        <w:jc w:val="both"/>
        <w:rPr>
          <w:rFonts w:ascii="Georgia" w:hAnsi="Georgia" w:cs="Tahoma"/>
          <w:b/>
          <w:bCs/>
          <w:szCs w:val="24"/>
        </w:rPr>
      </w:pPr>
      <w:r w:rsidRPr="00535E97">
        <w:rPr>
          <w:rFonts w:ascii="Georgia" w:hAnsi="Georgia" w:cs="Tahoma"/>
          <w:b/>
          <w:bCs/>
          <w:szCs w:val="24"/>
        </w:rPr>
        <w:t>Completion of Construction</w:t>
      </w:r>
    </w:p>
    <w:p w14:paraId="0B82BA40" w14:textId="77777777" w:rsidR="00A1288C" w:rsidRPr="00535E97" w:rsidRDefault="00A1288C" w:rsidP="00535E97">
      <w:pPr>
        <w:pStyle w:val="BankNormal"/>
        <w:spacing w:line="276" w:lineRule="auto"/>
        <w:jc w:val="both"/>
        <w:rPr>
          <w:rFonts w:ascii="Georgia" w:hAnsi="Georgia"/>
          <w:szCs w:val="24"/>
        </w:rPr>
      </w:pPr>
    </w:p>
    <w:p w14:paraId="312FEF9C" w14:textId="77777777" w:rsidR="00A1288C" w:rsidRPr="00535E97" w:rsidRDefault="00A1288C" w:rsidP="00535E97">
      <w:pPr>
        <w:spacing w:line="276" w:lineRule="auto"/>
        <w:ind w:firstLine="312"/>
        <w:jc w:val="both"/>
        <w:rPr>
          <w:rFonts w:ascii="Georgia" w:hAnsi="Georgia"/>
        </w:rPr>
      </w:pPr>
      <w:r w:rsidRPr="00535E97">
        <w:rPr>
          <w:rFonts w:ascii="Georgia" w:hAnsi="Georgia"/>
        </w:rPr>
        <w:t>The Consultant shall:</w:t>
      </w:r>
    </w:p>
    <w:p w14:paraId="1707FCA8" w14:textId="77777777" w:rsidR="00A1288C" w:rsidRPr="00535E97" w:rsidRDefault="00A1288C" w:rsidP="00535E97">
      <w:pPr>
        <w:tabs>
          <w:tab w:val="left" w:pos="1200"/>
        </w:tabs>
        <w:spacing w:line="276" w:lineRule="auto"/>
        <w:ind w:left="1152"/>
        <w:jc w:val="both"/>
        <w:rPr>
          <w:rFonts w:ascii="Georgia" w:hAnsi="Georgia"/>
        </w:rPr>
      </w:pPr>
    </w:p>
    <w:p w14:paraId="2874695D" w14:textId="77777777" w:rsidR="00A1288C" w:rsidRPr="00535E97" w:rsidRDefault="00A1288C" w:rsidP="00535E97">
      <w:pPr>
        <w:pStyle w:val="BodyTextIndent2"/>
        <w:numPr>
          <w:ilvl w:val="1"/>
          <w:numId w:val="15"/>
        </w:numPr>
        <w:tabs>
          <w:tab w:val="clear" w:pos="1920"/>
          <w:tab w:val="left" w:pos="1200"/>
          <w:tab w:val="num" w:pos="2280"/>
        </w:tabs>
        <w:spacing w:line="276" w:lineRule="auto"/>
        <w:ind w:left="1152"/>
        <w:rPr>
          <w:rFonts w:ascii="Georgia" w:hAnsi="Georgia"/>
        </w:rPr>
      </w:pPr>
      <w:r w:rsidRPr="00535E97">
        <w:rPr>
          <w:rFonts w:ascii="Georgia" w:hAnsi="Georgia"/>
        </w:rPr>
        <w:t>Inspect the works in the company of representatives of the Client, Ministry, Department, Agencies and the Contractor and the Sub-contractor, if any, prior to handing over of any section of the works;</w:t>
      </w:r>
    </w:p>
    <w:p w14:paraId="14FACE55" w14:textId="77777777" w:rsidR="00A1288C" w:rsidRPr="00535E97" w:rsidRDefault="00A1288C" w:rsidP="00535E97">
      <w:pPr>
        <w:pStyle w:val="BodyTextIndent2"/>
        <w:spacing w:line="276" w:lineRule="auto"/>
        <w:ind w:left="1152"/>
        <w:rPr>
          <w:rFonts w:ascii="Georgia" w:hAnsi="Georgia"/>
        </w:rPr>
      </w:pPr>
    </w:p>
    <w:p w14:paraId="74CA5989" w14:textId="77777777" w:rsidR="00A1288C" w:rsidRPr="00535E97" w:rsidRDefault="00A1288C" w:rsidP="00535E97">
      <w:pPr>
        <w:numPr>
          <w:ilvl w:val="1"/>
          <w:numId w:val="15"/>
        </w:numPr>
        <w:tabs>
          <w:tab w:val="clear" w:pos="1920"/>
          <w:tab w:val="left" w:pos="1200"/>
          <w:tab w:val="num" w:pos="2280"/>
        </w:tabs>
        <w:spacing w:line="276" w:lineRule="auto"/>
        <w:ind w:left="1152"/>
        <w:jc w:val="both"/>
        <w:rPr>
          <w:rFonts w:ascii="Georgia" w:hAnsi="Georgia"/>
        </w:rPr>
      </w:pPr>
      <w:r w:rsidRPr="00535E97">
        <w:rPr>
          <w:rFonts w:ascii="Georgia" w:hAnsi="Georgia"/>
        </w:rPr>
        <w:t>Prepare a final snag list of items to be completed or replaced together with a time schedule for remedying of the same;</w:t>
      </w:r>
    </w:p>
    <w:p w14:paraId="11D9C1A0" w14:textId="77777777" w:rsidR="00A1288C" w:rsidRPr="00535E97" w:rsidRDefault="00A1288C" w:rsidP="00535E97">
      <w:pPr>
        <w:tabs>
          <w:tab w:val="left" w:pos="1200"/>
        </w:tabs>
        <w:spacing w:line="276" w:lineRule="auto"/>
        <w:ind w:left="1152"/>
        <w:jc w:val="both"/>
        <w:rPr>
          <w:rFonts w:ascii="Georgia" w:hAnsi="Georgia"/>
        </w:rPr>
      </w:pPr>
    </w:p>
    <w:p w14:paraId="69E5DD7B" w14:textId="77777777" w:rsidR="00A1288C" w:rsidRPr="00535E97" w:rsidRDefault="00A1288C" w:rsidP="00535E97">
      <w:pPr>
        <w:numPr>
          <w:ilvl w:val="1"/>
          <w:numId w:val="15"/>
        </w:numPr>
        <w:tabs>
          <w:tab w:val="clear" w:pos="1920"/>
          <w:tab w:val="left" w:pos="1200"/>
          <w:tab w:val="num" w:pos="2280"/>
        </w:tabs>
        <w:spacing w:line="276" w:lineRule="auto"/>
        <w:ind w:left="1152"/>
        <w:jc w:val="both"/>
        <w:rPr>
          <w:rFonts w:ascii="Georgia" w:hAnsi="Georgia"/>
        </w:rPr>
      </w:pPr>
      <w:r w:rsidRPr="00535E97">
        <w:rPr>
          <w:rFonts w:ascii="Georgia" w:hAnsi="Georgia"/>
        </w:rPr>
        <w:t xml:space="preserve">Verify that all items on the final snag list have been completed or corrected; </w:t>
      </w:r>
    </w:p>
    <w:p w14:paraId="326EA707" w14:textId="77777777" w:rsidR="00A1288C" w:rsidRPr="00535E97" w:rsidRDefault="00A1288C" w:rsidP="00535E97">
      <w:pPr>
        <w:tabs>
          <w:tab w:val="left" w:pos="1200"/>
        </w:tabs>
        <w:spacing w:line="276" w:lineRule="auto"/>
        <w:ind w:left="1152"/>
        <w:jc w:val="both"/>
        <w:rPr>
          <w:rFonts w:ascii="Georgia" w:hAnsi="Georgia"/>
        </w:rPr>
      </w:pPr>
    </w:p>
    <w:p w14:paraId="5A0A8E3C" w14:textId="77777777" w:rsidR="00A1288C" w:rsidRPr="00535E97" w:rsidRDefault="00A1288C" w:rsidP="00535E97">
      <w:pPr>
        <w:numPr>
          <w:ilvl w:val="1"/>
          <w:numId w:val="15"/>
        </w:numPr>
        <w:tabs>
          <w:tab w:val="clear" w:pos="1920"/>
          <w:tab w:val="left" w:pos="1200"/>
          <w:tab w:val="num" w:pos="2280"/>
        </w:tabs>
        <w:spacing w:line="276" w:lineRule="auto"/>
        <w:ind w:left="1152"/>
        <w:jc w:val="both"/>
        <w:rPr>
          <w:rFonts w:ascii="Georgia" w:hAnsi="Georgia"/>
        </w:rPr>
      </w:pPr>
      <w:r w:rsidRPr="00535E97">
        <w:rPr>
          <w:rFonts w:ascii="Georgia" w:hAnsi="Georgia"/>
        </w:rPr>
        <w:t>Prior to the commencement of the Defects Liability period for any section, provide written affirmation that the works have been completed in accordance with the requirements of the contract, drawings and technical specifications, and issue a Taking-Over Certificate; and</w:t>
      </w:r>
    </w:p>
    <w:p w14:paraId="61FF73B4" w14:textId="77777777" w:rsidR="00A1288C" w:rsidRPr="00535E97" w:rsidRDefault="00A1288C" w:rsidP="00535E97">
      <w:pPr>
        <w:spacing w:line="276" w:lineRule="auto"/>
        <w:ind w:left="1152"/>
        <w:jc w:val="both"/>
        <w:rPr>
          <w:rFonts w:ascii="Georgia" w:hAnsi="Georgia"/>
          <w:b/>
          <w:bCs/>
        </w:rPr>
      </w:pPr>
    </w:p>
    <w:p w14:paraId="2006AD6A" w14:textId="77777777" w:rsidR="00A1288C" w:rsidRPr="00535E97" w:rsidRDefault="00A1288C" w:rsidP="00535E97">
      <w:pPr>
        <w:numPr>
          <w:ilvl w:val="1"/>
          <w:numId w:val="15"/>
        </w:numPr>
        <w:tabs>
          <w:tab w:val="clear" w:pos="1920"/>
          <w:tab w:val="left" w:pos="1200"/>
          <w:tab w:val="num" w:pos="2280"/>
        </w:tabs>
        <w:spacing w:line="276" w:lineRule="auto"/>
        <w:ind w:left="1152"/>
        <w:jc w:val="both"/>
        <w:rPr>
          <w:rFonts w:ascii="Georgia" w:hAnsi="Georgia"/>
        </w:rPr>
      </w:pPr>
      <w:r w:rsidRPr="00535E97">
        <w:rPr>
          <w:rFonts w:ascii="Georgia" w:hAnsi="Georgia"/>
        </w:rPr>
        <w:lastRenderedPageBreak/>
        <w:t>The Consultant shall maintain and keep updated a set of ‘As-Built Drawings’ on substantial completion these shall be finalized for submission with the final report.</w:t>
      </w:r>
    </w:p>
    <w:p w14:paraId="3B377A00" w14:textId="77777777" w:rsidR="00A1288C" w:rsidRPr="00535E97" w:rsidRDefault="00A1288C" w:rsidP="00535E97">
      <w:pPr>
        <w:tabs>
          <w:tab w:val="left" w:pos="1200"/>
        </w:tabs>
        <w:spacing w:line="276" w:lineRule="auto"/>
        <w:ind w:left="1152"/>
        <w:jc w:val="both"/>
        <w:rPr>
          <w:rFonts w:ascii="Georgia" w:hAnsi="Georgia"/>
        </w:rPr>
      </w:pPr>
    </w:p>
    <w:p w14:paraId="5A501835" w14:textId="73C9D454" w:rsidR="00A1288C" w:rsidRPr="00535E97" w:rsidRDefault="00A1288C" w:rsidP="00535E97">
      <w:pPr>
        <w:pStyle w:val="Footer"/>
        <w:numPr>
          <w:ilvl w:val="2"/>
          <w:numId w:val="3"/>
        </w:numPr>
        <w:tabs>
          <w:tab w:val="left" w:pos="851"/>
        </w:tabs>
        <w:spacing w:before="120" w:line="276" w:lineRule="auto"/>
        <w:ind w:left="1080"/>
        <w:jc w:val="both"/>
        <w:rPr>
          <w:rFonts w:ascii="Georgia" w:hAnsi="Georgia" w:cs="Tahoma"/>
          <w:b/>
          <w:bCs/>
          <w:szCs w:val="24"/>
        </w:rPr>
      </w:pPr>
      <w:r w:rsidRPr="00535E97">
        <w:rPr>
          <w:rFonts w:ascii="Georgia" w:hAnsi="Georgia" w:cs="Tahoma"/>
          <w:b/>
          <w:bCs/>
          <w:szCs w:val="24"/>
        </w:rPr>
        <w:t>Defects Liability Period</w:t>
      </w:r>
    </w:p>
    <w:p w14:paraId="4DBD8AA9" w14:textId="77777777" w:rsidR="00A1288C" w:rsidRPr="00535E97" w:rsidRDefault="00A1288C" w:rsidP="00535E97">
      <w:pPr>
        <w:tabs>
          <w:tab w:val="left" w:pos="1200"/>
        </w:tabs>
        <w:spacing w:line="276" w:lineRule="auto"/>
        <w:jc w:val="both"/>
        <w:rPr>
          <w:rFonts w:ascii="Georgia" w:hAnsi="Georgia"/>
        </w:rPr>
      </w:pPr>
    </w:p>
    <w:p w14:paraId="7B7D5453" w14:textId="77777777" w:rsidR="00A1288C" w:rsidRPr="00535E97" w:rsidRDefault="00A1288C" w:rsidP="00535E97">
      <w:pPr>
        <w:pStyle w:val="BodyTextIndent3"/>
        <w:numPr>
          <w:ilvl w:val="1"/>
          <w:numId w:val="16"/>
        </w:numPr>
        <w:tabs>
          <w:tab w:val="clear" w:pos="3000"/>
          <w:tab w:val="num" w:pos="2280"/>
        </w:tabs>
        <w:spacing w:line="276" w:lineRule="auto"/>
        <w:ind w:left="1152"/>
        <w:rPr>
          <w:rFonts w:ascii="Georgia" w:hAnsi="Georgia"/>
        </w:rPr>
      </w:pPr>
      <w:r w:rsidRPr="00535E97">
        <w:rPr>
          <w:rFonts w:ascii="Georgia" w:hAnsi="Georgia"/>
        </w:rPr>
        <w:t>The Resident Engineer will provide on-site supervision of the Contractor’s operations for the first month of the Defects Liability Period;</w:t>
      </w:r>
    </w:p>
    <w:p w14:paraId="1218F9AD" w14:textId="77777777" w:rsidR="00A1288C" w:rsidRPr="00535E97" w:rsidRDefault="00A1288C" w:rsidP="00535E97">
      <w:pPr>
        <w:pStyle w:val="BodyTextIndent3"/>
        <w:spacing w:line="276" w:lineRule="auto"/>
        <w:ind w:left="1152"/>
        <w:rPr>
          <w:rFonts w:ascii="Georgia" w:hAnsi="Georgia"/>
        </w:rPr>
      </w:pPr>
    </w:p>
    <w:p w14:paraId="632F2FB2" w14:textId="77777777" w:rsidR="00A1288C" w:rsidRPr="00535E97" w:rsidRDefault="00A1288C" w:rsidP="00535E97">
      <w:pPr>
        <w:numPr>
          <w:ilvl w:val="1"/>
          <w:numId w:val="16"/>
        </w:numPr>
        <w:tabs>
          <w:tab w:val="clear" w:pos="3000"/>
          <w:tab w:val="num" w:pos="2280"/>
        </w:tabs>
        <w:spacing w:line="276" w:lineRule="auto"/>
        <w:ind w:left="1152"/>
        <w:jc w:val="both"/>
        <w:rPr>
          <w:rFonts w:ascii="Georgia" w:hAnsi="Georgia"/>
        </w:rPr>
      </w:pPr>
      <w:r w:rsidRPr="00535E97">
        <w:rPr>
          <w:rFonts w:ascii="Georgia" w:hAnsi="Georgia"/>
        </w:rPr>
        <w:t>During this period outstanding construction matters will be finalized to the extent possible, and the As-Built drawings completed; and</w:t>
      </w:r>
    </w:p>
    <w:p w14:paraId="2445B54E" w14:textId="77777777" w:rsidR="00A1288C" w:rsidRPr="00535E97" w:rsidRDefault="00A1288C" w:rsidP="00535E97">
      <w:pPr>
        <w:tabs>
          <w:tab w:val="left" w:pos="1920"/>
        </w:tabs>
        <w:spacing w:line="276" w:lineRule="auto"/>
        <w:ind w:left="1152"/>
        <w:jc w:val="both"/>
        <w:rPr>
          <w:rFonts w:ascii="Georgia" w:hAnsi="Georgia"/>
        </w:rPr>
      </w:pPr>
    </w:p>
    <w:p w14:paraId="21492B8F" w14:textId="77777777" w:rsidR="00A1288C" w:rsidRPr="00535E97" w:rsidRDefault="00A1288C" w:rsidP="00535E97">
      <w:pPr>
        <w:numPr>
          <w:ilvl w:val="1"/>
          <w:numId w:val="16"/>
        </w:numPr>
        <w:tabs>
          <w:tab w:val="clear" w:pos="3000"/>
          <w:tab w:val="num" w:pos="2280"/>
        </w:tabs>
        <w:spacing w:line="276" w:lineRule="auto"/>
        <w:ind w:left="1152"/>
        <w:jc w:val="both"/>
        <w:rPr>
          <w:rFonts w:ascii="Georgia" w:hAnsi="Georgia"/>
        </w:rPr>
      </w:pPr>
      <w:r w:rsidRPr="00535E97">
        <w:rPr>
          <w:rFonts w:ascii="Georgia" w:hAnsi="Georgia"/>
        </w:rPr>
        <w:t>During the remaining 11 months of the Defects Liability Period, accepted as substantially completed, the Consultant will be responsible for monitoring the Contractor’s operations and for issuing any required certificates subject to the approval of the client.</w:t>
      </w:r>
    </w:p>
    <w:p w14:paraId="0F18C599" w14:textId="77777777" w:rsidR="00A1288C" w:rsidRPr="00535E97" w:rsidRDefault="00A1288C" w:rsidP="00535E97">
      <w:pPr>
        <w:tabs>
          <w:tab w:val="left" w:pos="1920"/>
        </w:tabs>
        <w:spacing w:line="276" w:lineRule="auto"/>
        <w:jc w:val="both"/>
        <w:rPr>
          <w:rFonts w:ascii="Georgia" w:hAnsi="Georgia"/>
        </w:rPr>
      </w:pPr>
    </w:p>
    <w:p w14:paraId="44613E59" w14:textId="0792404F" w:rsidR="00A1288C" w:rsidRPr="00535E97" w:rsidRDefault="00A1288C" w:rsidP="00535E97">
      <w:pPr>
        <w:pStyle w:val="Footer"/>
        <w:numPr>
          <w:ilvl w:val="2"/>
          <w:numId w:val="3"/>
        </w:numPr>
        <w:tabs>
          <w:tab w:val="left" w:pos="851"/>
        </w:tabs>
        <w:spacing w:before="120" w:line="276" w:lineRule="auto"/>
        <w:ind w:left="1080"/>
        <w:jc w:val="both"/>
        <w:rPr>
          <w:rFonts w:ascii="Georgia" w:hAnsi="Georgia" w:cs="Tahoma"/>
          <w:b/>
          <w:bCs/>
          <w:szCs w:val="24"/>
        </w:rPr>
      </w:pPr>
      <w:r w:rsidRPr="00535E97">
        <w:rPr>
          <w:rFonts w:ascii="Georgia" w:hAnsi="Georgia" w:cs="Tahoma"/>
          <w:b/>
          <w:bCs/>
          <w:szCs w:val="24"/>
        </w:rPr>
        <w:t>Final Completion of Works</w:t>
      </w:r>
    </w:p>
    <w:p w14:paraId="61A1A5E9" w14:textId="77777777" w:rsidR="00A1288C" w:rsidRPr="00535E97" w:rsidRDefault="00A1288C" w:rsidP="00535E97">
      <w:pPr>
        <w:tabs>
          <w:tab w:val="left" w:pos="1920"/>
        </w:tabs>
        <w:spacing w:line="276" w:lineRule="auto"/>
        <w:jc w:val="both"/>
        <w:rPr>
          <w:rFonts w:ascii="Georgia" w:hAnsi="Georgia"/>
        </w:rPr>
      </w:pPr>
    </w:p>
    <w:p w14:paraId="1166C3B9" w14:textId="77777777" w:rsidR="00A1288C" w:rsidRPr="00535E97" w:rsidRDefault="00A1288C" w:rsidP="00535E97">
      <w:pPr>
        <w:numPr>
          <w:ilvl w:val="0"/>
          <w:numId w:val="31"/>
        </w:numPr>
        <w:tabs>
          <w:tab w:val="left" w:pos="1920"/>
        </w:tabs>
        <w:spacing w:line="276" w:lineRule="auto"/>
        <w:ind w:left="1128"/>
        <w:jc w:val="both"/>
        <w:rPr>
          <w:rFonts w:ascii="Georgia" w:hAnsi="Georgia"/>
        </w:rPr>
      </w:pPr>
      <w:r w:rsidRPr="00535E97">
        <w:rPr>
          <w:rFonts w:ascii="Georgia" w:hAnsi="Georgia"/>
        </w:rPr>
        <w:t>Defects Liability Certificate</w:t>
      </w:r>
    </w:p>
    <w:p w14:paraId="2E6F4F26" w14:textId="77777777" w:rsidR="00A1288C" w:rsidRPr="00535E97" w:rsidRDefault="00A1288C" w:rsidP="00535E97">
      <w:pPr>
        <w:spacing w:line="276" w:lineRule="auto"/>
        <w:ind w:left="1080"/>
        <w:jc w:val="both"/>
        <w:rPr>
          <w:rFonts w:ascii="Georgia" w:hAnsi="Georgia"/>
        </w:rPr>
      </w:pPr>
    </w:p>
    <w:p w14:paraId="7F3C2E75" w14:textId="77777777" w:rsidR="00A1288C" w:rsidRPr="00535E97" w:rsidRDefault="00A1288C" w:rsidP="00535E97">
      <w:pPr>
        <w:tabs>
          <w:tab w:val="left" w:pos="1920"/>
        </w:tabs>
        <w:spacing w:line="276" w:lineRule="auto"/>
        <w:ind w:left="1008"/>
        <w:jc w:val="both"/>
        <w:rPr>
          <w:rFonts w:ascii="Georgia" w:hAnsi="Georgia"/>
        </w:rPr>
      </w:pPr>
      <w:r w:rsidRPr="00535E97">
        <w:rPr>
          <w:rFonts w:ascii="Georgia" w:hAnsi="Georgia"/>
        </w:rPr>
        <w:t>Immediately prior to the expiration of the Defects Liability Period for which a Taking-Over Certificate has been issued, the Consultant shall in the company of the Client, Ministries, Departments and Agencies and the Contractor inspect and provide written affirmation that the works have been completed and maintained in accordance with the contract, and issue a Defects Liability Certificate for the approval of the client.</w:t>
      </w:r>
    </w:p>
    <w:p w14:paraId="42CF2D8C" w14:textId="77777777" w:rsidR="00A1288C" w:rsidRPr="00535E97" w:rsidRDefault="00A1288C" w:rsidP="00535E97">
      <w:pPr>
        <w:tabs>
          <w:tab w:val="left" w:pos="1920"/>
        </w:tabs>
        <w:spacing w:line="276" w:lineRule="auto"/>
        <w:ind w:left="2280"/>
        <w:jc w:val="both"/>
        <w:rPr>
          <w:rFonts w:ascii="Georgia" w:hAnsi="Georgia"/>
        </w:rPr>
      </w:pPr>
    </w:p>
    <w:p w14:paraId="21133532" w14:textId="77777777" w:rsidR="00A1288C" w:rsidRPr="00535E97" w:rsidRDefault="00A1288C" w:rsidP="00535E97">
      <w:pPr>
        <w:numPr>
          <w:ilvl w:val="0"/>
          <w:numId w:val="31"/>
        </w:numPr>
        <w:tabs>
          <w:tab w:val="left" w:pos="1920"/>
        </w:tabs>
        <w:spacing w:line="276" w:lineRule="auto"/>
        <w:ind w:left="984"/>
        <w:jc w:val="both"/>
        <w:rPr>
          <w:rFonts w:ascii="Georgia" w:hAnsi="Georgia"/>
        </w:rPr>
      </w:pPr>
      <w:r w:rsidRPr="00535E97">
        <w:rPr>
          <w:rFonts w:ascii="Georgia" w:hAnsi="Georgia"/>
        </w:rPr>
        <w:t>Final Statement</w:t>
      </w:r>
    </w:p>
    <w:p w14:paraId="78EC70C3" w14:textId="77777777" w:rsidR="00A1288C" w:rsidRPr="00535E97" w:rsidRDefault="00A1288C" w:rsidP="00535E97">
      <w:pPr>
        <w:spacing w:line="276" w:lineRule="auto"/>
        <w:ind w:left="360"/>
        <w:jc w:val="both"/>
        <w:rPr>
          <w:rFonts w:ascii="Georgia" w:hAnsi="Georgia"/>
        </w:rPr>
      </w:pPr>
    </w:p>
    <w:p w14:paraId="21AEF27C" w14:textId="77777777" w:rsidR="00A1288C" w:rsidRPr="00535E97" w:rsidRDefault="00A1288C" w:rsidP="00535E97">
      <w:pPr>
        <w:tabs>
          <w:tab w:val="left" w:pos="1920"/>
        </w:tabs>
        <w:spacing w:line="276" w:lineRule="auto"/>
        <w:ind w:left="1008"/>
        <w:jc w:val="both"/>
        <w:rPr>
          <w:rFonts w:ascii="Georgia" w:hAnsi="Georgia"/>
        </w:rPr>
      </w:pPr>
      <w:r w:rsidRPr="00535E97">
        <w:rPr>
          <w:rFonts w:ascii="Georgia" w:hAnsi="Georgia"/>
        </w:rPr>
        <w:t>Upon receipt from the Contractor within 56 days of the issue of the Defects Liability Certificate, the Consultant shall prepare in co-operation with the Contractor the Final Account for the contract.</w:t>
      </w:r>
    </w:p>
    <w:p w14:paraId="4F994C72" w14:textId="77777777" w:rsidR="00A1288C" w:rsidRPr="00535E97" w:rsidRDefault="00A1288C" w:rsidP="00535E97">
      <w:pPr>
        <w:tabs>
          <w:tab w:val="left" w:pos="1920"/>
        </w:tabs>
        <w:spacing w:line="276" w:lineRule="auto"/>
        <w:ind w:left="1920"/>
        <w:jc w:val="both"/>
        <w:rPr>
          <w:rFonts w:ascii="Georgia" w:hAnsi="Georgia"/>
        </w:rPr>
      </w:pPr>
    </w:p>
    <w:p w14:paraId="4716A39B" w14:textId="61CA17B0" w:rsidR="00A1288C" w:rsidRPr="00535E97" w:rsidRDefault="00A1288C" w:rsidP="00535E97">
      <w:pPr>
        <w:pStyle w:val="ListParagraph"/>
        <w:numPr>
          <w:ilvl w:val="1"/>
          <w:numId w:val="3"/>
        </w:numPr>
        <w:tabs>
          <w:tab w:val="left" w:pos="-720"/>
        </w:tabs>
        <w:suppressAutoHyphens/>
        <w:spacing w:after="240"/>
        <w:ind w:left="720"/>
        <w:jc w:val="both"/>
        <w:outlineLvl w:val="0"/>
        <w:rPr>
          <w:rFonts w:ascii="Georgia" w:hAnsi="Georgia" w:cs="Tahoma"/>
          <w:b/>
          <w:bCs/>
        </w:rPr>
      </w:pPr>
      <w:r w:rsidRPr="00535E97">
        <w:rPr>
          <w:rFonts w:ascii="Georgia" w:hAnsi="Georgia" w:cs="Tahoma"/>
          <w:b/>
          <w:bCs/>
        </w:rPr>
        <w:t xml:space="preserve">Deliverables </w:t>
      </w:r>
    </w:p>
    <w:p w14:paraId="4A8F4441" w14:textId="77777777" w:rsidR="00A1288C" w:rsidRPr="00535E97" w:rsidRDefault="00A1288C" w:rsidP="00535E97">
      <w:pPr>
        <w:pStyle w:val="ListParagraph"/>
        <w:spacing w:line="276" w:lineRule="auto"/>
        <w:jc w:val="both"/>
        <w:rPr>
          <w:rFonts w:ascii="Georgia" w:hAnsi="Georgia"/>
          <w:b/>
        </w:rPr>
      </w:pPr>
    </w:p>
    <w:p w14:paraId="753A4E5F" w14:textId="77777777" w:rsidR="00A1288C" w:rsidRPr="00535E97" w:rsidRDefault="00A1288C" w:rsidP="00535E97">
      <w:pPr>
        <w:pStyle w:val="ListParagraph"/>
        <w:numPr>
          <w:ilvl w:val="0"/>
          <w:numId w:val="44"/>
        </w:numPr>
        <w:tabs>
          <w:tab w:val="left" w:pos="851"/>
          <w:tab w:val="center" w:pos="4320"/>
          <w:tab w:val="right" w:pos="8640"/>
        </w:tabs>
        <w:spacing w:before="120" w:line="276" w:lineRule="auto"/>
        <w:contextualSpacing w:val="0"/>
        <w:jc w:val="both"/>
        <w:rPr>
          <w:rFonts w:ascii="Georgia" w:hAnsi="Georgia" w:cs="Tahoma"/>
          <w:b/>
          <w:bCs/>
          <w:vanish/>
          <w:lang w:eastAsia="en-GB"/>
        </w:rPr>
      </w:pPr>
    </w:p>
    <w:p w14:paraId="58DD8DC4" w14:textId="77777777" w:rsidR="00A1288C" w:rsidRPr="00535E97" w:rsidRDefault="00A1288C" w:rsidP="00535E97">
      <w:pPr>
        <w:pStyle w:val="ListParagraph"/>
        <w:numPr>
          <w:ilvl w:val="0"/>
          <w:numId w:val="44"/>
        </w:numPr>
        <w:tabs>
          <w:tab w:val="left" w:pos="851"/>
          <w:tab w:val="center" w:pos="4320"/>
          <w:tab w:val="right" w:pos="8640"/>
        </w:tabs>
        <w:spacing w:before="120" w:line="276" w:lineRule="auto"/>
        <w:contextualSpacing w:val="0"/>
        <w:jc w:val="both"/>
        <w:rPr>
          <w:rFonts w:ascii="Georgia" w:hAnsi="Georgia" w:cs="Tahoma"/>
          <w:b/>
          <w:bCs/>
          <w:vanish/>
          <w:lang w:eastAsia="en-GB"/>
        </w:rPr>
      </w:pPr>
    </w:p>
    <w:p w14:paraId="469490C3" w14:textId="77777777" w:rsidR="00A1288C" w:rsidRPr="00535E97" w:rsidRDefault="00A1288C" w:rsidP="00535E97">
      <w:pPr>
        <w:pStyle w:val="ListParagraph"/>
        <w:numPr>
          <w:ilvl w:val="0"/>
          <w:numId w:val="44"/>
        </w:numPr>
        <w:tabs>
          <w:tab w:val="left" w:pos="851"/>
          <w:tab w:val="center" w:pos="4320"/>
          <w:tab w:val="right" w:pos="8640"/>
        </w:tabs>
        <w:spacing w:before="120" w:line="276" w:lineRule="auto"/>
        <w:contextualSpacing w:val="0"/>
        <w:jc w:val="both"/>
        <w:rPr>
          <w:rFonts w:ascii="Georgia" w:hAnsi="Georgia" w:cs="Tahoma"/>
          <w:b/>
          <w:bCs/>
          <w:vanish/>
          <w:lang w:eastAsia="en-GB"/>
        </w:rPr>
      </w:pPr>
    </w:p>
    <w:p w14:paraId="4C826CA5" w14:textId="77777777" w:rsidR="00A1288C" w:rsidRPr="00535E97" w:rsidRDefault="00A1288C" w:rsidP="00535E97">
      <w:pPr>
        <w:pStyle w:val="ListParagraph"/>
        <w:numPr>
          <w:ilvl w:val="0"/>
          <w:numId w:val="44"/>
        </w:numPr>
        <w:tabs>
          <w:tab w:val="left" w:pos="851"/>
          <w:tab w:val="center" w:pos="4320"/>
          <w:tab w:val="right" w:pos="8640"/>
        </w:tabs>
        <w:spacing w:before="120" w:line="276" w:lineRule="auto"/>
        <w:contextualSpacing w:val="0"/>
        <w:jc w:val="both"/>
        <w:rPr>
          <w:rFonts w:ascii="Georgia" w:hAnsi="Georgia" w:cs="Tahoma"/>
          <w:b/>
          <w:bCs/>
          <w:vanish/>
          <w:lang w:eastAsia="en-GB"/>
        </w:rPr>
      </w:pPr>
    </w:p>
    <w:p w14:paraId="428ECDAF" w14:textId="77777777" w:rsidR="00A1288C" w:rsidRPr="00535E97" w:rsidRDefault="00A1288C" w:rsidP="00535E97">
      <w:pPr>
        <w:pStyle w:val="ListParagraph"/>
        <w:numPr>
          <w:ilvl w:val="0"/>
          <w:numId w:val="44"/>
        </w:numPr>
        <w:tabs>
          <w:tab w:val="left" w:pos="851"/>
          <w:tab w:val="center" w:pos="4320"/>
          <w:tab w:val="right" w:pos="8640"/>
        </w:tabs>
        <w:spacing w:before="120" w:line="276" w:lineRule="auto"/>
        <w:contextualSpacing w:val="0"/>
        <w:jc w:val="both"/>
        <w:rPr>
          <w:rFonts w:ascii="Georgia" w:hAnsi="Georgia" w:cs="Tahoma"/>
          <w:b/>
          <w:bCs/>
          <w:vanish/>
          <w:lang w:eastAsia="en-GB"/>
        </w:rPr>
      </w:pPr>
    </w:p>
    <w:p w14:paraId="7B7580F2" w14:textId="77777777" w:rsidR="00A1288C" w:rsidRPr="00535E97" w:rsidRDefault="00A1288C" w:rsidP="00535E97">
      <w:pPr>
        <w:pStyle w:val="ListParagraph"/>
        <w:numPr>
          <w:ilvl w:val="0"/>
          <w:numId w:val="44"/>
        </w:numPr>
        <w:tabs>
          <w:tab w:val="left" w:pos="851"/>
          <w:tab w:val="center" w:pos="4320"/>
          <w:tab w:val="right" w:pos="8640"/>
        </w:tabs>
        <w:spacing w:before="120" w:line="276" w:lineRule="auto"/>
        <w:contextualSpacing w:val="0"/>
        <w:jc w:val="both"/>
        <w:rPr>
          <w:rFonts w:ascii="Georgia" w:hAnsi="Georgia" w:cs="Tahoma"/>
          <w:b/>
          <w:bCs/>
          <w:vanish/>
          <w:lang w:eastAsia="en-GB"/>
        </w:rPr>
      </w:pPr>
    </w:p>
    <w:p w14:paraId="65E0C3F7" w14:textId="01F42E6C" w:rsidR="00A1288C" w:rsidRPr="00535E97" w:rsidRDefault="00A1288C" w:rsidP="00535E97">
      <w:pPr>
        <w:pStyle w:val="Footer"/>
        <w:numPr>
          <w:ilvl w:val="2"/>
          <w:numId w:val="3"/>
        </w:numPr>
        <w:tabs>
          <w:tab w:val="left" w:pos="851"/>
        </w:tabs>
        <w:spacing w:before="120" w:line="276" w:lineRule="auto"/>
        <w:ind w:left="1224"/>
        <w:jc w:val="both"/>
        <w:rPr>
          <w:rFonts w:ascii="Georgia" w:hAnsi="Georgia" w:cs="Tahoma"/>
          <w:b/>
          <w:bCs/>
          <w:szCs w:val="24"/>
        </w:rPr>
      </w:pPr>
      <w:r w:rsidRPr="00535E97">
        <w:rPr>
          <w:rFonts w:ascii="Georgia" w:hAnsi="Georgia" w:cs="Tahoma"/>
          <w:b/>
          <w:bCs/>
          <w:szCs w:val="24"/>
        </w:rPr>
        <w:t>Reports</w:t>
      </w:r>
    </w:p>
    <w:p w14:paraId="7ACAC4E7" w14:textId="77777777" w:rsidR="00A1288C" w:rsidRPr="00535E97" w:rsidRDefault="00A1288C" w:rsidP="00535E97">
      <w:pPr>
        <w:pStyle w:val="BankNormal"/>
        <w:spacing w:after="0" w:line="276" w:lineRule="auto"/>
        <w:jc w:val="both"/>
        <w:rPr>
          <w:rFonts w:ascii="Georgia" w:hAnsi="Georgia"/>
          <w:szCs w:val="24"/>
        </w:rPr>
      </w:pPr>
    </w:p>
    <w:p w14:paraId="4FF0BA84" w14:textId="3C900E75" w:rsidR="00A1288C" w:rsidRPr="00535E97" w:rsidRDefault="00A1288C" w:rsidP="00535E97">
      <w:pPr>
        <w:spacing w:line="276" w:lineRule="auto"/>
        <w:ind w:left="864"/>
        <w:jc w:val="both"/>
        <w:rPr>
          <w:rFonts w:ascii="Georgia" w:hAnsi="Georgia"/>
        </w:rPr>
      </w:pPr>
      <w:r w:rsidRPr="00535E97">
        <w:rPr>
          <w:rFonts w:ascii="Georgia" w:hAnsi="Georgia"/>
        </w:rPr>
        <w:lastRenderedPageBreak/>
        <w:t>The Roads</w:t>
      </w:r>
      <w:r w:rsidR="003F5811" w:rsidRPr="00535E97">
        <w:rPr>
          <w:rFonts w:ascii="Georgia" w:hAnsi="Georgia"/>
        </w:rPr>
        <w:t xml:space="preserve"> Authority</w:t>
      </w:r>
      <w:r w:rsidRPr="00535E97">
        <w:rPr>
          <w:rFonts w:ascii="Georgia" w:hAnsi="Georgia"/>
        </w:rPr>
        <w:t xml:space="preserve"> will provide, where available, standard formats for all reports listed in this section. Where such standards are provided the Consultant shall follow them and only alter the standard format with the prior approval of the Client.</w:t>
      </w:r>
    </w:p>
    <w:p w14:paraId="613049AB" w14:textId="77777777" w:rsidR="00A1288C" w:rsidRPr="00535E97" w:rsidRDefault="00A1288C" w:rsidP="00535E97">
      <w:pPr>
        <w:spacing w:line="276" w:lineRule="auto"/>
        <w:ind w:left="720"/>
        <w:jc w:val="both"/>
        <w:rPr>
          <w:rFonts w:ascii="Georgia" w:hAnsi="Georgia"/>
        </w:rPr>
      </w:pPr>
    </w:p>
    <w:p w14:paraId="14871EA8" w14:textId="47DF7E74" w:rsidR="00A1288C" w:rsidRPr="00535E97" w:rsidRDefault="00A1288C" w:rsidP="00535E97">
      <w:pPr>
        <w:pStyle w:val="Footer"/>
        <w:numPr>
          <w:ilvl w:val="2"/>
          <w:numId w:val="3"/>
        </w:numPr>
        <w:tabs>
          <w:tab w:val="left" w:pos="851"/>
        </w:tabs>
        <w:spacing w:before="120" w:line="276" w:lineRule="auto"/>
        <w:ind w:left="1224"/>
        <w:jc w:val="both"/>
        <w:rPr>
          <w:rFonts w:ascii="Georgia" w:hAnsi="Georgia" w:cs="Tahoma"/>
          <w:b/>
          <w:bCs/>
          <w:szCs w:val="24"/>
        </w:rPr>
      </w:pPr>
      <w:r w:rsidRPr="00535E97">
        <w:rPr>
          <w:rFonts w:ascii="Georgia" w:hAnsi="Georgia" w:cs="Tahoma"/>
          <w:b/>
          <w:bCs/>
          <w:szCs w:val="24"/>
        </w:rPr>
        <w:t>Monthly Reports</w:t>
      </w:r>
    </w:p>
    <w:p w14:paraId="1EAFDE56" w14:textId="77777777" w:rsidR="00A1288C" w:rsidRPr="00535E97" w:rsidRDefault="00A1288C" w:rsidP="00535E97">
      <w:pPr>
        <w:pStyle w:val="BankNormal"/>
        <w:spacing w:line="276" w:lineRule="auto"/>
        <w:jc w:val="both"/>
        <w:rPr>
          <w:rFonts w:ascii="Georgia" w:hAnsi="Georgia"/>
          <w:szCs w:val="24"/>
        </w:rPr>
      </w:pPr>
    </w:p>
    <w:p w14:paraId="5BF151C5" w14:textId="77777777" w:rsidR="00A1288C" w:rsidRPr="00535E97" w:rsidRDefault="00A1288C" w:rsidP="00535E97">
      <w:pPr>
        <w:spacing w:line="276" w:lineRule="auto"/>
        <w:ind w:left="720"/>
        <w:jc w:val="both"/>
        <w:rPr>
          <w:rFonts w:ascii="Georgia" w:hAnsi="Georgia"/>
        </w:rPr>
      </w:pPr>
      <w:r w:rsidRPr="00535E97">
        <w:rPr>
          <w:rFonts w:ascii="Georgia" w:hAnsi="Georgia"/>
        </w:rPr>
        <w:t>The Monthly Reports shall be submitted by the 25</w:t>
      </w:r>
      <w:r w:rsidRPr="00535E97">
        <w:rPr>
          <w:rFonts w:ascii="Georgia" w:hAnsi="Georgia"/>
          <w:vertAlign w:val="superscript"/>
        </w:rPr>
        <w:t>th</w:t>
      </w:r>
      <w:r w:rsidRPr="00535E97">
        <w:rPr>
          <w:rFonts w:ascii="Georgia" w:hAnsi="Georgia"/>
        </w:rPr>
        <w:t xml:space="preserve"> of each month for the duration of the works and up to and including 2 months after the issuance of the Taking Over Certificate. Each shall contain as a minimum:</w:t>
      </w:r>
    </w:p>
    <w:p w14:paraId="53DAEC2D" w14:textId="77777777" w:rsidR="00A1288C" w:rsidRPr="00535E97" w:rsidRDefault="00A1288C" w:rsidP="00535E97">
      <w:pPr>
        <w:spacing w:line="276" w:lineRule="auto"/>
        <w:jc w:val="both"/>
        <w:rPr>
          <w:rFonts w:ascii="Georgia" w:hAnsi="Georgia"/>
        </w:rPr>
      </w:pPr>
    </w:p>
    <w:p w14:paraId="10A34C9F" w14:textId="77777777" w:rsidR="00A1288C" w:rsidRPr="00535E97" w:rsidRDefault="00A1288C" w:rsidP="00535E97">
      <w:pPr>
        <w:numPr>
          <w:ilvl w:val="0"/>
          <w:numId w:val="32"/>
        </w:numPr>
        <w:tabs>
          <w:tab w:val="clear" w:pos="720"/>
          <w:tab w:val="num" w:pos="1440"/>
        </w:tabs>
        <w:spacing w:line="276" w:lineRule="auto"/>
        <w:ind w:left="1080"/>
        <w:jc w:val="both"/>
        <w:rPr>
          <w:rFonts w:ascii="Georgia" w:hAnsi="Georgia"/>
        </w:rPr>
      </w:pPr>
      <w:r w:rsidRPr="00535E97">
        <w:rPr>
          <w:rFonts w:ascii="Georgia" w:hAnsi="Georgia"/>
        </w:rPr>
        <w:t>Progress Report, making use of a tracking Gant chart and with description of key events/ milestones in the applicable month, delays etc. The report shall include an assessment of the impact of accumulated delays, if any, and a projected date for completion of the project.  In the event that the projected date is later than a revised date, which will result from approved time extensions, the report shall include an evaluation of a Contractor’s proposed plan for corrective measures to be implemented to increase the rate of progress and complete the project on time.</w:t>
      </w:r>
    </w:p>
    <w:p w14:paraId="63BF342B" w14:textId="77777777" w:rsidR="00A1288C" w:rsidRPr="00535E97" w:rsidRDefault="00A1288C" w:rsidP="00535E97">
      <w:pPr>
        <w:numPr>
          <w:ilvl w:val="0"/>
          <w:numId w:val="32"/>
        </w:numPr>
        <w:tabs>
          <w:tab w:val="clear" w:pos="720"/>
          <w:tab w:val="num" w:pos="1080"/>
        </w:tabs>
        <w:spacing w:line="276" w:lineRule="auto"/>
        <w:ind w:left="1080" w:hanging="450"/>
        <w:jc w:val="both"/>
        <w:rPr>
          <w:rFonts w:ascii="Georgia" w:hAnsi="Georgia"/>
        </w:rPr>
      </w:pPr>
      <w:r w:rsidRPr="00535E97">
        <w:rPr>
          <w:rFonts w:ascii="Georgia" w:hAnsi="Georgia"/>
        </w:rPr>
        <w:t>Financial Report including certified amounts, state of payments etc. A chart of programmed vs. actual cash flow shall be included.</w:t>
      </w:r>
    </w:p>
    <w:p w14:paraId="39414F9B" w14:textId="77777777" w:rsidR="00A1288C" w:rsidRPr="00535E97" w:rsidRDefault="00A1288C" w:rsidP="00535E97">
      <w:pPr>
        <w:numPr>
          <w:ilvl w:val="0"/>
          <w:numId w:val="32"/>
        </w:numPr>
        <w:tabs>
          <w:tab w:val="clear" w:pos="720"/>
          <w:tab w:val="num" w:pos="1080"/>
        </w:tabs>
        <w:spacing w:line="276" w:lineRule="auto"/>
        <w:ind w:left="1080" w:hanging="450"/>
        <w:jc w:val="both"/>
        <w:rPr>
          <w:rFonts w:ascii="Georgia" w:hAnsi="Georgia"/>
        </w:rPr>
      </w:pPr>
      <w:r w:rsidRPr="00535E97">
        <w:rPr>
          <w:rFonts w:ascii="Georgia" w:hAnsi="Georgia"/>
        </w:rPr>
        <w:t>Quality Report summarizing quality control testing and approvals issued or withheld with summaries of test results and any remedial measures.</w:t>
      </w:r>
    </w:p>
    <w:p w14:paraId="1997BC10" w14:textId="77777777" w:rsidR="00A1288C" w:rsidRPr="00535E97" w:rsidRDefault="00A1288C" w:rsidP="00535E97">
      <w:pPr>
        <w:numPr>
          <w:ilvl w:val="0"/>
          <w:numId w:val="32"/>
        </w:numPr>
        <w:tabs>
          <w:tab w:val="clear" w:pos="720"/>
          <w:tab w:val="num" w:pos="1080"/>
        </w:tabs>
        <w:spacing w:line="276" w:lineRule="auto"/>
        <w:ind w:left="1080" w:hanging="450"/>
        <w:jc w:val="both"/>
        <w:rPr>
          <w:rFonts w:ascii="Georgia" w:hAnsi="Georgia"/>
        </w:rPr>
      </w:pPr>
      <w:r w:rsidRPr="00535E97">
        <w:rPr>
          <w:rFonts w:ascii="Georgia" w:hAnsi="Georgia"/>
        </w:rPr>
        <w:t>Contractual Report outlining all contractual issues and disputes as well as potential areas for dispute and status of any dispute resolutions or Engineer’s adjudications.</w:t>
      </w:r>
    </w:p>
    <w:p w14:paraId="6D16619D" w14:textId="77777777" w:rsidR="00A1288C" w:rsidRPr="00535E97" w:rsidRDefault="00A1288C" w:rsidP="00535E97">
      <w:pPr>
        <w:numPr>
          <w:ilvl w:val="0"/>
          <w:numId w:val="32"/>
        </w:numPr>
        <w:tabs>
          <w:tab w:val="clear" w:pos="720"/>
          <w:tab w:val="num" w:pos="1080"/>
        </w:tabs>
        <w:spacing w:line="276" w:lineRule="auto"/>
        <w:ind w:left="1080" w:hanging="450"/>
        <w:jc w:val="both"/>
        <w:rPr>
          <w:rFonts w:ascii="Georgia" w:hAnsi="Georgia"/>
        </w:rPr>
      </w:pPr>
      <w:r w:rsidRPr="00535E97">
        <w:rPr>
          <w:rFonts w:ascii="Georgia" w:hAnsi="Georgia"/>
        </w:rPr>
        <w:t>Health, Safety and Environmental Report (HSE) summarizing state of compliance with the environmental management plan and environmental clauses of the specification and any site safety issues and violations.</w:t>
      </w:r>
    </w:p>
    <w:p w14:paraId="0EABBFE5" w14:textId="77777777" w:rsidR="00A1288C" w:rsidRPr="00535E97" w:rsidRDefault="00A1288C" w:rsidP="00535E97">
      <w:pPr>
        <w:numPr>
          <w:ilvl w:val="0"/>
          <w:numId w:val="32"/>
        </w:numPr>
        <w:tabs>
          <w:tab w:val="clear" w:pos="720"/>
          <w:tab w:val="num" w:pos="1080"/>
        </w:tabs>
        <w:spacing w:line="276" w:lineRule="auto"/>
        <w:ind w:left="1080" w:hanging="450"/>
        <w:jc w:val="both"/>
        <w:rPr>
          <w:rFonts w:ascii="Georgia" w:hAnsi="Georgia"/>
        </w:rPr>
      </w:pPr>
      <w:r w:rsidRPr="00535E97">
        <w:rPr>
          <w:rFonts w:ascii="Georgia" w:hAnsi="Georgia"/>
        </w:rPr>
        <w:t>Consultancy Report. Status of the consultancy contract, state of mobilization of consultant’s personnel during the month of reporting, status of invoices and payments and status of contractual issues regarding the consultancy contract including extensions of time, claims for additional cost and requests to change staff.</w:t>
      </w:r>
    </w:p>
    <w:p w14:paraId="6DED7168" w14:textId="77777777" w:rsidR="00A1288C" w:rsidRPr="00535E97" w:rsidRDefault="00A1288C" w:rsidP="00535E97">
      <w:pPr>
        <w:numPr>
          <w:ilvl w:val="0"/>
          <w:numId w:val="32"/>
        </w:numPr>
        <w:tabs>
          <w:tab w:val="clear" w:pos="720"/>
          <w:tab w:val="num" w:pos="1080"/>
        </w:tabs>
        <w:spacing w:line="276" w:lineRule="auto"/>
        <w:ind w:left="1080" w:hanging="450"/>
        <w:jc w:val="both"/>
        <w:rPr>
          <w:rFonts w:ascii="Georgia" w:hAnsi="Georgia"/>
        </w:rPr>
      </w:pPr>
      <w:r w:rsidRPr="00535E97">
        <w:rPr>
          <w:rFonts w:ascii="Georgia" w:hAnsi="Georgia"/>
        </w:rPr>
        <w:t>Progress photos covering key works shall be included.</w:t>
      </w:r>
    </w:p>
    <w:p w14:paraId="49248BFB" w14:textId="77777777" w:rsidR="00A1288C" w:rsidRPr="00535E97" w:rsidRDefault="00A1288C" w:rsidP="00535E97">
      <w:pPr>
        <w:tabs>
          <w:tab w:val="num" w:pos="1080"/>
        </w:tabs>
        <w:spacing w:line="276" w:lineRule="auto"/>
        <w:ind w:left="1080" w:hanging="450"/>
        <w:jc w:val="both"/>
        <w:rPr>
          <w:rFonts w:ascii="Georgia" w:hAnsi="Georgia"/>
        </w:rPr>
      </w:pPr>
    </w:p>
    <w:p w14:paraId="1A1AF6ED" w14:textId="77777777" w:rsidR="00A1288C" w:rsidRPr="00535E97" w:rsidRDefault="00A1288C" w:rsidP="00535E97">
      <w:pPr>
        <w:tabs>
          <w:tab w:val="num" w:pos="1080"/>
        </w:tabs>
        <w:spacing w:line="276" w:lineRule="auto"/>
        <w:ind w:left="1080" w:hanging="450"/>
        <w:jc w:val="both"/>
        <w:rPr>
          <w:rFonts w:ascii="Georgia" w:hAnsi="Georgia"/>
        </w:rPr>
      </w:pPr>
      <w:r w:rsidRPr="00535E97">
        <w:rPr>
          <w:rFonts w:ascii="Georgia" w:hAnsi="Georgia"/>
        </w:rPr>
        <w:t>The report submission shall include:</w:t>
      </w:r>
    </w:p>
    <w:p w14:paraId="177F944D" w14:textId="77777777" w:rsidR="00A1288C" w:rsidRPr="00535E97" w:rsidRDefault="00A1288C" w:rsidP="00535E97">
      <w:pPr>
        <w:tabs>
          <w:tab w:val="num" w:pos="1080"/>
        </w:tabs>
        <w:spacing w:line="276" w:lineRule="auto"/>
        <w:ind w:left="1080" w:hanging="450"/>
        <w:jc w:val="both"/>
        <w:rPr>
          <w:rFonts w:ascii="Georgia" w:hAnsi="Georgia"/>
        </w:rPr>
      </w:pPr>
    </w:p>
    <w:p w14:paraId="14691C47" w14:textId="34EF6E10" w:rsidR="00A1288C" w:rsidRPr="00535E97" w:rsidRDefault="0073552E" w:rsidP="00535E97">
      <w:pPr>
        <w:numPr>
          <w:ilvl w:val="0"/>
          <w:numId w:val="25"/>
        </w:numPr>
        <w:spacing w:line="276" w:lineRule="auto"/>
        <w:ind w:hanging="450"/>
        <w:jc w:val="both"/>
        <w:rPr>
          <w:rFonts w:ascii="Georgia" w:hAnsi="Georgia"/>
        </w:rPr>
      </w:pPr>
      <w:r w:rsidRPr="00535E97">
        <w:rPr>
          <w:rFonts w:ascii="Georgia" w:hAnsi="Georgia"/>
        </w:rPr>
        <w:lastRenderedPageBreak/>
        <w:t>Two</w:t>
      </w:r>
      <w:r w:rsidR="00A1288C" w:rsidRPr="00535E97">
        <w:rPr>
          <w:rFonts w:ascii="Georgia" w:hAnsi="Georgia"/>
        </w:rPr>
        <w:t xml:space="preserve"> (</w:t>
      </w:r>
      <w:r w:rsidRPr="00535E97">
        <w:rPr>
          <w:rFonts w:ascii="Georgia" w:hAnsi="Georgia"/>
        </w:rPr>
        <w:t>2</w:t>
      </w:r>
      <w:r w:rsidR="00A1288C" w:rsidRPr="00535E97">
        <w:rPr>
          <w:rFonts w:ascii="Georgia" w:hAnsi="Georgia"/>
        </w:rPr>
        <w:t>) hard copies of the complete report including any appendices</w:t>
      </w:r>
    </w:p>
    <w:p w14:paraId="1F6E7C27" w14:textId="77777777" w:rsidR="00A1288C" w:rsidRPr="00535E97" w:rsidRDefault="00A1288C" w:rsidP="00535E97">
      <w:pPr>
        <w:numPr>
          <w:ilvl w:val="0"/>
          <w:numId w:val="25"/>
        </w:numPr>
        <w:spacing w:line="276" w:lineRule="auto"/>
        <w:ind w:hanging="450"/>
        <w:jc w:val="both"/>
        <w:rPr>
          <w:rFonts w:ascii="Georgia" w:hAnsi="Georgia"/>
        </w:rPr>
      </w:pPr>
      <w:r w:rsidRPr="00535E97">
        <w:rPr>
          <w:rFonts w:ascii="Georgia" w:hAnsi="Georgia"/>
        </w:rPr>
        <w:t xml:space="preserve">One </w:t>
      </w:r>
      <w:r w:rsidRPr="00535E97">
        <w:rPr>
          <w:rFonts w:ascii="Georgia" w:hAnsi="Georgia"/>
          <w:b/>
        </w:rPr>
        <w:t>e-mailed</w:t>
      </w:r>
      <w:r w:rsidRPr="00535E97">
        <w:rPr>
          <w:rFonts w:ascii="Georgia" w:hAnsi="Georgia"/>
        </w:rPr>
        <w:t xml:space="preserve"> soft copy of the report containing one complete copy of the report and all appendices contained in a single PDF file per volume. This shall be copied to a list of e-mail addresses that will be provided and occasionally modified by the Client’s Representative.</w:t>
      </w:r>
    </w:p>
    <w:p w14:paraId="6C9DAC06" w14:textId="77777777" w:rsidR="00A1288C" w:rsidRPr="00535E97" w:rsidRDefault="00A1288C" w:rsidP="00535E97">
      <w:pPr>
        <w:spacing w:line="276" w:lineRule="auto"/>
        <w:ind w:left="1800"/>
        <w:jc w:val="both"/>
        <w:rPr>
          <w:rFonts w:ascii="Georgia" w:hAnsi="Georgia"/>
        </w:rPr>
      </w:pPr>
    </w:p>
    <w:p w14:paraId="77DD436F" w14:textId="2E0B0BF8" w:rsidR="00A1288C" w:rsidRPr="00535E97" w:rsidRDefault="00A1288C" w:rsidP="00535E97">
      <w:pPr>
        <w:pStyle w:val="Footer"/>
        <w:numPr>
          <w:ilvl w:val="2"/>
          <w:numId w:val="3"/>
        </w:numPr>
        <w:tabs>
          <w:tab w:val="left" w:pos="851"/>
        </w:tabs>
        <w:spacing w:before="120" w:line="276" w:lineRule="auto"/>
        <w:ind w:left="1080"/>
        <w:jc w:val="both"/>
        <w:rPr>
          <w:rFonts w:ascii="Georgia" w:hAnsi="Georgia" w:cs="Tahoma"/>
          <w:b/>
          <w:bCs/>
          <w:szCs w:val="24"/>
        </w:rPr>
      </w:pPr>
      <w:r w:rsidRPr="00535E97">
        <w:rPr>
          <w:rFonts w:ascii="Georgia" w:hAnsi="Georgia" w:cs="Tahoma"/>
          <w:b/>
          <w:bCs/>
          <w:szCs w:val="24"/>
        </w:rPr>
        <w:t>Final Report</w:t>
      </w:r>
    </w:p>
    <w:p w14:paraId="7E70F0D5" w14:textId="77777777" w:rsidR="00A1288C" w:rsidRPr="00535E97" w:rsidRDefault="00A1288C" w:rsidP="00535E97">
      <w:pPr>
        <w:spacing w:line="276" w:lineRule="auto"/>
        <w:jc w:val="both"/>
        <w:rPr>
          <w:rFonts w:ascii="Georgia" w:hAnsi="Georgia"/>
          <w:b/>
          <w:bCs/>
        </w:rPr>
      </w:pPr>
    </w:p>
    <w:p w14:paraId="4DD410CB" w14:textId="77777777" w:rsidR="00A1288C" w:rsidRPr="00535E97" w:rsidRDefault="00A1288C" w:rsidP="00535E97">
      <w:pPr>
        <w:spacing w:line="276" w:lineRule="auto"/>
        <w:ind w:left="864"/>
        <w:jc w:val="both"/>
        <w:rPr>
          <w:rFonts w:ascii="Georgia" w:hAnsi="Georgia"/>
        </w:rPr>
      </w:pPr>
      <w:r w:rsidRPr="00535E97">
        <w:rPr>
          <w:rFonts w:ascii="Georgia" w:hAnsi="Georgia"/>
        </w:rPr>
        <w:t>Within 28 days of the issuance of the Taking Over Certificate, the Consultant shall prepare a Final Report, which shall highlight all major points of interest that arose during the Contract.  The report will also include the summary of the type, quality, quantities and sources of materials used on the project; Contractor’s plant and personnel; problems encountered and solutions employed; changes in design and specifications and the reasons therefore; a breakdown of the final cost item by item; a summary of variation orders and expenditures of provisional sums and contingency sums.</w:t>
      </w:r>
    </w:p>
    <w:p w14:paraId="5B95077F" w14:textId="77777777" w:rsidR="00A1288C" w:rsidRPr="00535E97" w:rsidRDefault="00A1288C" w:rsidP="00535E97">
      <w:pPr>
        <w:spacing w:line="276" w:lineRule="auto"/>
        <w:ind w:left="1080"/>
        <w:jc w:val="both"/>
        <w:rPr>
          <w:rFonts w:ascii="Georgia" w:hAnsi="Georgia"/>
        </w:rPr>
      </w:pPr>
    </w:p>
    <w:p w14:paraId="7F4D8579" w14:textId="77777777" w:rsidR="00A1288C" w:rsidRPr="00535E97" w:rsidRDefault="00A1288C" w:rsidP="00535E97">
      <w:pPr>
        <w:spacing w:line="276" w:lineRule="auto"/>
        <w:ind w:left="1080"/>
        <w:jc w:val="both"/>
        <w:rPr>
          <w:rFonts w:ascii="Georgia" w:hAnsi="Georgia"/>
        </w:rPr>
      </w:pPr>
    </w:p>
    <w:p w14:paraId="5C067A34" w14:textId="77777777" w:rsidR="00A1288C" w:rsidRPr="00535E97" w:rsidRDefault="00A1288C" w:rsidP="00535E97">
      <w:pPr>
        <w:spacing w:line="276" w:lineRule="auto"/>
        <w:ind w:left="1080"/>
        <w:jc w:val="both"/>
        <w:rPr>
          <w:rFonts w:ascii="Georgia" w:hAnsi="Georgia"/>
        </w:rPr>
      </w:pPr>
      <w:r w:rsidRPr="00535E97">
        <w:rPr>
          <w:rFonts w:ascii="Georgia" w:hAnsi="Georgia"/>
        </w:rPr>
        <w:t>The Final Report shall include the as built drawings.</w:t>
      </w:r>
    </w:p>
    <w:p w14:paraId="7F8AF17B" w14:textId="77777777" w:rsidR="00A1288C" w:rsidRPr="00535E97" w:rsidRDefault="00A1288C" w:rsidP="00535E97">
      <w:pPr>
        <w:spacing w:line="276" w:lineRule="auto"/>
        <w:ind w:left="1080"/>
        <w:jc w:val="both"/>
        <w:rPr>
          <w:rFonts w:ascii="Georgia" w:hAnsi="Georgia"/>
        </w:rPr>
      </w:pPr>
    </w:p>
    <w:p w14:paraId="105EFEA9" w14:textId="77777777" w:rsidR="00A1288C" w:rsidRPr="00535E97" w:rsidRDefault="00A1288C" w:rsidP="00535E97">
      <w:pPr>
        <w:spacing w:line="276" w:lineRule="auto"/>
        <w:ind w:left="1080"/>
        <w:jc w:val="both"/>
        <w:rPr>
          <w:rFonts w:ascii="Georgia" w:hAnsi="Georgia"/>
        </w:rPr>
      </w:pPr>
      <w:r w:rsidRPr="00535E97">
        <w:rPr>
          <w:rFonts w:ascii="Georgia" w:hAnsi="Georgia"/>
        </w:rPr>
        <w:t>In general, the final report shall follow the same format as the Monthly Reports.</w:t>
      </w:r>
    </w:p>
    <w:p w14:paraId="275C605A" w14:textId="77777777" w:rsidR="00A1288C" w:rsidRPr="00535E97" w:rsidRDefault="00A1288C" w:rsidP="00535E97">
      <w:pPr>
        <w:spacing w:line="276" w:lineRule="auto"/>
        <w:ind w:left="1080"/>
        <w:jc w:val="both"/>
        <w:rPr>
          <w:rFonts w:ascii="Georgia" w:hAnsi="Georgia"/>
        </w:rPr>
      </w:pPr>
    </w:p>
    <w:p w14:paraId="1DE93710" w14:textId="77777777" w:rsidR="00A1288C" w:rsidRPr="00535E97" w:rsidRDefault="00A1288C" w:rsidP="00535E97">
      <w:pPr>
        <w:spacing w:line="276" w:lineRule="auto"/>
        <w:ind w:left="1080"/>
        <w:jc w:val="both"/>
        <w:rPr>
          <w:rFonts w:ascii="Georgia" w:hAnsi="Georgia"/>
        </w:rPr>
      </w:pPr>
      <w:r w:rsidRPr="00535E97">
        <w:rPr>
          <w:rFonts w:ascii="Georgia" w:hAnsi="Georgia"/>
        </w:rPr>
        <w:t>The report submission shall include:</w:t>
      </w:r>
    </w:p>
    <w:p w14:paraId="16F2168A" w14:textId="77777777" w:rsidR="00A1288C" w:rsidRPr="00535E97" w:rsidRDefault="00A1288C" w:rsidP="00535E97">
      <w:pPr>
        <w:spacing w:line="276" w:lineRule="auto"/>
        <w:jc w:val="both"/>
        <w:rPr>
          <w:rFonts w:ascii="Georgia" w:hAnsi="Georgia"/>
        </w:rPr>
      </w:pPr>
    </w:p>
    <w:p w14:paraId="605768AC" w14:textId="77777777" w:rsidR="00A1288C" w:rsidRPr="00535E97" w:rsidRDefault="00A1288C" w:rsidP="00535E97">
      <w:pPr>
        <w:spacing w:line="276" w:lineRule="auto"/>
        <w:ind w:left="1080"/>
        <w:jc w:val="both"/>
        <w:rPr>
          <w:rFonts w:ascii="Georgia" w:hAnsi="Georgia"/>
          <w:u w:val="single"/>
        </w:rPr>
      </w:pPr>
      <w:r w:rsidRPr="00535E97">
        <w:rPr>
          <w:rFonts w:ascii="Georgia" w:hAnsi="Georgia"/>
          <w:u w:val="single"/>
        </w:rPr>
        <w:t>Draft Submission</w:t>
      </w:r>
    </w:p>
    <w:p w14:paraId="145785B3" w14:textId="77777777" w:rsidR="00A1288C" w:rsidRPr="00535E97" w:rsidRDefault="00A1288C" w:rsidP="00535E97">
      <w:pPr>
        <w:spacing w:line="276" w:lineRule="auto"/>
        <w:ind w:left="1080"/>
        <w:jc w:val="both"/>
        <w:rPr>
          <w:rFonts w:ascii="Georgia" w:hAnsi="Georgia"/>
        </w:rPr>
      </w:pPr>
    </w:p>
    <w:p w14:paraId="7CB0D720" w14:textId="77777777" w:rsidR="00A1288C" w:rsidRPr="00535E97" w:rsidRDefault="00A1288C" w:rsidP="00535E97">
      <w:pPr>
        <w:numPr>
          <w:ilvl w:val="0"/>
          <w:numId w:val="26"/>
        </w:numPr>
        <w:tabs>
          <w:tab w:val="clear" w:pos="720"/>
          <w:tab w:val="num" w:pos="1800"/>
        </w:tabs>
        <w:spacing w:line="276" w:lineRule="auto"/>
        <w:ind w:left="1800"/>
        <w:jc w:val="both"/>
        <w:rPr>
          <w:rFonts w:ascii="Georgia" w:hAnsi="Georgia"/>
        </w:rPr>
      </w:pPr>
      <w:r w:rsidRPr="00535E97">
        <w:rPr>
          <w:rFonts w:ascii="Georgia" w:hAnsi="Georgia"/>
        </w:rPr>
        <w:t>Five (5) hard copies of the complete report including any appendices</w:t>
      </w:r>
    </w:p>
    <w:p w14:paraId="2739E22F" w14:textId="77777777" w:rsidR="00A1288C" w:rsidRPr="00535E97" w:rsidRDefault="00A1288C" w:rsidP="00535E97">
      <w:pPr>
        <w:numPr>
          <w:ilvl w:val="0"/>
          <w:numId w:val="26"/>
        </w:numPr>
        <w:tabs>
          <w:tab w:val="clear" w:pos="720"/>
          <w:tab w:val="num" w:pos="1800"/>
        </w:tabs>
        <w:spacing w:line="276" w:lineRule="auto"/>
        <w:ind w:left="1800"/>
        <w:jc w:val="both"/>
        <w:rPr>
          <w:rFonts w:ascii="Georgia" w:hAnsi="Georgia"/>
        </w:rPr>
      </w:pPr>
      <w:r w:rsidRPr="00535E97">
        <w:rPr>
          <w:rFonts w:ascii="Georgia" w:hAnsi="Georgia"/>
        </w:rPr>
        <w:t>Five (5) A3 size hard copies of the as built drawings</w:t>
      </w:r>
    </w:p>
    <w:p w14:paraId="72A6ECC7" w14:textId="77777777" w:rsidR="00A1288C" w:rsidRPr="00535E97" w:rsidRDefault="00A1288C" w:rsidP="00535E97">
      <w:pPr>
        <w:numPr>
          <w:ilvl w:val="0"/>
          <w:numId w:val="26"/>
        </w:numPr>
        <w:tabs>
          <w:tab w:val="clear" w:pos="720"/>
          <w:tab w:val="num" w:pos="1800"/>
        </w:tabs>
        <w:spacing w:line="276" w:lineRule="auto"/>
        <w:ind w:left="1800"/>
        <w:jc w:val="both"/>
        <w:rPr>
          <w:rFonts w:ascii="Georgia" w:hAnsi="Georgia"/>
        </w:rPr>
      </w:pPr>
      <w:r w:rsidRPr="00535E97">
        <w:rPr>
          <w:rFonts w:ascii="Georgia" w:hAnsi="Georgia"/>
        </w:rPr>
        <w:t xml:space="preserve">One </w:t>
      </w:r>
      <w:r w:rsidRPr="00535E97">
        <w:rPr>
          <w:rFonts w:ascii="Georgia" w:hAnsi="Georgia"/>
          <w:b/>
        </w:rPr>
        <w:t>e-mailed</w:t>
      </w:r>
      <w:r w:rsidRPr="00535E97">
        <w:rPr>
          <w:rFonts w:ascii="Georgia" w:hAnsi="Georgia"/>
        </w:rPr>
        <w:t xml:space="preserve"> soft copy of the report containing one complete copy of the report and all appendices contained in a single PDF file per volume. This shall be copied to a list of e-mail addresses that will be provided and occasionally modified by the Client’s Representative.</w:t>
      </w:r>
    </w:p>
    <w:p w14:paraId="08D687FB" w14:textId="77777777" w:rsidR="00A1288C" w:rsidRPr="00535E97" w:rsidRDefault="00A1288C" w:rsidP="00535E97">
      <w:pPr>
        <w:spacing w:line="276" w:lineRule="auto"/>
        <w:ind w:left="720"/>
        <w:jc w:val="both"/>
        <w:rPr>
          <w:rFonts w:ascii="Georgia" w:hAnsi="Georgia"/>
        </w:rPr>
      </w:pPr>
    </w:p>
    <w:p w14:paraId="292B5B10" w14:textId="77777777" w:rsidR="00A1288C" w:rsidRPr="00535E97" w:rsidRDefault="00A1288C" w:rsidP="00535E97">
      <w:pPr>
        <w:spacing w:line="276" w:lineRule="auto"/>
        <w:ind w:left="1170"/>
        <w:jc w:val="both"/>
        <w:rPr>
          <w:rFonts w:ascii="Georgia" w:hAnsi="Georgia"/>
          <w:u w:val="single"/>
        </w:rPr>
      </w:pPr>
      <w:r w:rsidRPr="00535E97">
        <w:rPr>
          <w:rFonts w:ascii="Georgia" w:hAnsi="Georgia"/>
          <w:u w:val="single"/>
        </w:rPr>
        <w:t>Final Submission</w:t>
      </w:r>
    </w:p>
    <w:p w14:paraId="7F513519" w14:textId="77777777" w:rsidR="00A1288C" w:rsidRPr="00535E97" w:rsidRDefault="00A1288C" w:rsidP="00535E97">
      <w:pPr>
        <w:spacing w:line="276" w:lineRule="auto"/>
        <w:ind w:left="1170"/>
        <w:jc w:val="both"/>
        <w:rPr>
          <w:rFonts w:ascii="Georgia" w:hAnsi="Georgia"/>
        </w:rPr>
      </w:pPr>
    </w:p>
    <w:p w14:paraId="696EFA70" w14:textId="77777777" w:rsidR="00A1288C" w:rsidRPr="00535E97" w:rsidRDefault="00A1288C" w:rsidP="00535E97">
      <w:pPr>
        <w:spacing w:line="276" w:lineRule="auto"/>
        <w:ind w:left="1170"/>
        <w:jc w:val="both"/>
        <w:rPr>
          <w:rFonts w:ascii="Georgia" w:hAnsi="Georgia"/>
        </w:rPr>
      </w:pPr>
      <w:r w:rsidRPr="00535E97">
        <w:rPr>
          <w:rFonts w:ascii="Georgia" w:hAnsi="Georgia"/>
        </w:rPr>
        <w:t xml:space="preserve">Within one month of receipt of the Draft Report the Client shall issue his comments to the Consultant who shall then </w:t>
      </w:r>
      <w:proofErr w:type="spellStart"/>
      <w:r w:rsidRPr="00535E97">
        <w:rPr>
          <w:rFonts w:ascii="Georgia" w:hAnsi="Georgia"/>
        </w:rPr>
        <w:t>finalise</w:t>
      </w:r>
      <w:proofErr w:type="spellEnd"/>
      <w:r w:rsidRPr="00535E97">
        <w:rPr>
          <w:rFonts w:ascii="Georgia" w:hAnsi="Georgia"/>
        </w:rPr>
        <w:t xml:space="preserve"> the report. The </w:t>
      </w:r>
      <w:r w:rsidRPr="00535E97">
        <w:rPr>
          <w:rFonts w:ascii="Georgia" w:hAnsi="Georgia"/>
        </w:rPr>
        <w:lastRenderedPageBreak/>
        <w:t>final report shall be submitted no later than 28 days following the receipt of the Client’s comments. Submission shall be as follows:</w:t>
      </w:r>
    </w:p>
    <w:p w14:paraId="618A8C5A" w14:textId="77777777" w:rsidR="00A1288C" w:rsidRPr="00535E97" w:rsidRDefault="00A1288C" w:rsidP="00535E97">
      <w:pPr>
        <w:spacing w:line="276" w:lineRule="auto"/>
        <w:ind w:left="1170"/>
        <w:jc w:val="both"/>
        <w:rPr>
          <w:rFonts w:ascii="Georgia" w:hAnsi="Georgia"/>
        </w:rPr>
      </w:pPr>
    </w:p>
    <w:p w14:paraId="1B374797" w14:textId="7E40469C" w:rsidR="00A1288C" w:rsidRPr="00535E97" w:rsidRDefault="003827DA" w:rsidP="00535E97">
      <w:pPr>
        <w:numPr>
          <w:ilvl w:val="0"/>
          <w:numId w:val="27"/>
        </w:numPr>
        <w:tabs>
          <w:tab w:val="clear" w:pos="720"/>
          <w:tab w:val="num" w:pos="1440"/>
        </w:tabs>
        <w:spacing w:line="276" w:lineRule="auto"/>
        <w:ind w:left="1170" w:firstLine="0"/>
        <w:jc w:val="both"/>
        <w:rPr>
          <w:rFonts w:ascii="Georgia" w:hAnsi="Georgia"/>
        </w:rPr>
      </w:pPr>
      <w:r w:rsidRPr="00535E97">
        <w:rPr>
          <w:rFonts w:ascii="Georgia" w:hAnsi="Georgia"/>
        </w:rPr>
        <w:t>Two</w:t>
      </w:r>
      <w:r w:rsidR="00A1288C" w:rsidRPr="00535E97">
        <w:rPr>
          <w:rFonts w:ascii="Georgia" w:hAnsi="Georgia"/>
        </w:rPr>
        <w:t xml:space="preserve"> (</w:t>
      </w:r>
      <w:r w:rsidRPr="00535E97">
        <w:rPr>
          <w:rFonts w:ascii="Georgia" w:hAnsi="Georgia"/>
        </w:rPr>
        <w:t>2</w:t>
      </w:r>
      <w:r w:rsidR="00A1288C" w:rsidRPr="00535E97">
        <w:rPr>
          <w:rFonts w:ascii="Georgia" w:hAnsi="Georgia"/>
        </w:rPr>
        <w:t>) hard copies of the complete report including any appendices</w:t>
      </w:r>
    </w:p>
    <w:p w14:paraId="32C23F1A" w14:textId="77AD3642" w:rsidR="00A1288C" w:rsidRPr="00535E97" w:rsidRDefault="003827DA" w:rsidP="00535E97">
      <w:pPr>
        <w:numPr>
          <w:ilvl w:val="0"/>
          <w:numId w:val="27"/>
        </w:numPr>
        <w:tabs>
          <w:tab w:val="clear" w:pos="720"/>
          <w:tab w:val="num" w:pos="1440"/>
        </w:tabs>
        <w:spacing w:line="276" w:lineRule="auto"/>
        <w:ind w:left="1170" w:firstLine="0"/>
        <w:jc w:val="both"/>
        <w:rPr>
          <w:rFonts w:ascii="Georgia" w:hAnsi="Georgia"/>
        </w:rPr>
      </w:pPr>
      <w:r w:rsidRPr="00535E97">
        <w:rPr>
          <w:rFonts w:ascii="Georgia" w:hAnsi="Georgia"/>
        </w:rPr>
        <w:t>Two</w:t>
      </w:r>
      <w:r w:rsidR="00A1288C" w:rsidRPr="00535E97">
        <w:rPr>
          <w:rFonts w:ascii="Georgia" w:hAnsi="Georgia"/>
        </w:rPr>
        <w:t xml:space="preserve"> (</w:t>
      </w:r>
      <w:r w:rsidRPr="00535E97">
        <w:rPr>
          <w:rFonts w:ascii="Georgia" w:hAnsi="Georgia"/>
        </w:rPr>
        <w:t>2</w:t>
      </w:r>
      <w:r w:rsidR="00A1288C" w:rsidRPr="00535E97">
        <w:rPr>
          <w:rFonts w:ascii="Georgia" w:hAnsi="Georgia"/>
        </w:rPr>
        <w:t>) A3 Size hard copies of the as built drawings</w:t>
      </w:r>
    </w:p>
    <w:p w14:paraId="60FB9AB7" w14:textId="7CCFD661" w:rsidR="00A1288C" w:rsidRPr="00535E97" w:rsidRDefault="00A1288C" w:rsidP="00535E97">
      <w:pPr>
        <w:numPr>
          <w:ilvl w:val="0"/>
          <w:numId w:val="27"/>
        </w:numPr>
        <w:tabs>
          <w:tab w:val="clear" w:pos="720"/>
          <w:tab w:val="num" w:pos="1440"/>
        </w:tabs>
        <w:spacing w:line="276" w:lineRule="auto"/>
        <w:ind w:left="1170" w:firstLine="0"/>
        <w:jc w:val="both"/>
        <w:rPr>
          <w:rFonts w:ascii="Georgia" w:hAnsi="Georgia"/>
        </w:rPr>
      </w:pPr>
      <w:r w:rsidRPr="00535E97">
        <w:rPr>
          <w:rFonts w:ascii="Georgia" w:hAnsi="Georgia"/>
        </w:rPr>
        <w:t>T</w:t>
      </w:r>
      <w:r w:rsidR="003827DA" w:rsidRPr="00535E97">
        <w:rPr>
          <w:rFonts w:ascii="Georgia" w:hAnsi="Georgia"/>
        </w:rPr>
        <w:t>wo</w:t>
      </w:r>
      <w:r w:rsidRPr="00535E97">
        <w:rPr>
          <w:rFonts w:ascii="Georgia" w:hAnsi="Georgia"/>
        </w:rPr>
        <w:t xml:space="preserve"> (</w:t>
      </w:r>
      <w:r w:rsidR="003827DA" w:rsidRPr="00535E97">
        <w:rPr>
          <w:rFonts w:ascii="Georgia" w:hAnsi="Georgia"/>
        </w:rPr>
        <w:t>2</w:t>
      </w:r>
      <w:r w:rsidRPr="00535E97">
        <w:rPr>
          <w:rFonts w:ascii="Georgia" w:hAnsi="Georgia"/>
        </w:rPr>
        <w:t xml:space="preserve">) </w:t>
      </w:r>
      <w:r w:rsidR="0073552E" w:rsidRPr="00535E97">
        <w:rPr>
          <w:rFonts w:ascii="Georgia" w:hAnsi="Georgia"/>
        </w:rPr>
        <w:t>flash drive</w:t>
      </w:r>
      <w:r w:rsidRPr="00535E97">
        <w:rPr>
          <w:rFonts w:ascii="Georgia" w:hAnsi="Georgia"/>
        </w:rPr>
        <w:t xml:space="preserve"> soft copies of the report containing:</w:t>
      </w:r>
    </w:p>
    <w:p w14:paraId="2F6B4941" w14:textId="77777777" w:rsidR="00A1288C" w:rsidRPr="00535E97" w:rsidRDefault="00A1288C" w:rsidP="00535E97">
      <w:pPr>
        <w:numPr>
          <w:ilvl w:val="1"/>
          <w:numId w:val="27"/>
        </w:numPr>
        <w:tabs>
          <w:tab w:val="clear" w:pos="1440"/>
          <w:tab w:val="num" w:pos="2160"/>
        </w:tabs>
        <w:spacing w:line="276" w:lineRule="auto"/>
        <w:ind w:left="1800"/>
        <w:jc w:val="both"/>
        <w:rPr>
          <w:rFonts w:ascii="Georgia" w:hAnsi="Georgia"/>
        </w:rPr>
      </w:pPr>
      <w:r w:rsidRPr="00535E97">
        <w:rPr>
          <w:rFonts w:ascii="Georgia" w:hAnsi="Georgia"/>
        </w:rPr>
        <w:t>Copies of all word, excel, AutoCAD or other similar files used in compiling the report and as built drawings</w:t>
      </w:r>
    </w:p>
    <w:p w14:paraId="41E6163C" w14:textId="77777777" w:rsidR="00A1288C" w:rsidRPr="00535E97" w:rsidRDefault="00A1288C" w:rsidP="00535E97">
      <w:pPr>
        <w:numPr>
          <w:ilvl w:val="1"/>
          <w:numId w:val="27"/>
        </w:numPr>
        <w:tabs>
          <w:tab w:val="clear" w:pos="1440"/>
          <w:tab w:val="num" w:pos="2160"/>
        </w:tabs>
        <w:spacing w:line="276" w:lineRule="auto"/>
        <w:ind w:left="1800"/>
        <w:jc w:val="both"/>
        <w:rPr>
          <w:rFonts w:ascii="Georgia" w:hAnsi="Georgia"/>
        </w:rPr>
      </w:pPr>
      <w:r w:rsidRPr="00535E97">
        <w:rPr>
          <w:rFonts w:ascii="Georgia" w:hAnsi="Georgia"/>
        </w:rPr>
        <w:t>One complete copy of the report and all appendices contained in a single PDF file per volume.</w:t>
      </w:r>
    </w:p>
    <w:p w14:paraId="32EFCA8C" w14:textId="77777777" w:rsidR="00A1288C" w:rsidRPr="00535E97" w:rsidRDefault="00A1288C" w:rsidP="00535E97">
      <w:pPr>
        <w:spacing w:line="276" w:lineRule="auto"/>
        <w:ind w:left="1170"/>
        <w:jc w:val="both"/>
        <w:rPr>
          <w:rFonts w:ascii="Georgia" w:hAnsi="Georgia"/>
        </w:rPr>
      </w:pPr>
    </w:p>
    <w:p w14:paraId="343A3307" w14:textId="08B579EA" w:rsidR="00A1288C" w:rsidRPr="00535E97" w:rsidRDefault="00A1288C" w:rsidP="00535E97">
      <w:pPr>
        <w:pStyle w:val="Footer"/>
        <w:numPr>
          <w:ilvl w:val="2"/>
          <w:numId w:val="3"/>
        </w:numPr>
        <w:tabs>
          <w:tab w:val="left" w:pos="851"/>
        </w:tabs>
        <w:spacing w:before="120" w:line="276" w:lineRule="auto"/>
        <w:ind w:left="1080"/>
        <w:jc w:val="both"/>
        <w:rPr>
          <w:rFonts w:ascii="Georgia" w:hAnsi="Georgia" w:cs="Tahoma"/>
          <w:b/>
          <w:bCs/>
          <w:szCs w:val="24"/>
        </w:rPr>
      </w:pPr>
      <w:r w:rsidRPr="00535E97">
        <w:rPr>
          <w:rFonts w:ascii="Georgia" w:hAnsi="Georgia" w:cs="Tahoma"/>
          <w:b/>
          <w:bCs/>
          <w:szCs w:val="24"/>
        </w:rPr>
        <w:t>Accident Reports</w:t>
      </w:r>
    </w:p>
    <w:p w14:paraId="37C46909" w14:textId="77777777" w:rsidR="00A1288C" w:rsidRPr="00535E97" w:rsidRDefault="00A1288C" w:rsidP="00535E97">
      <w:pPr>
        <w:pStyle w:val="BankNormal"/>
        <w:spacing w:after="0" w:line="276" w:lineRule="auto"/>
        <w:jc w:val="both"/>
        <w:rPr>
          <w:rFonts w:ascii="Georgia" w:hAnsi="Georgia"/>
          <w:szCs w:val="24"/>
        </w:rPr>
      </w:pPr>
    </w:p>
    <w:p w14:paraId="04FE61C7" w14:textId="77777777" w:rsidR="00A1288C" w:rsidRPr="00535E97" w:rsidRDefault="00A1288C" w:rsidP="00535E97">
      <w:pPr>
        <w:spacing w:line="276" w:lineRule="auto"/>
        <w:ind w:left="720"/>
        <w:jc w:val="both"/>
        <w:rPr>
          <w:rFonts w:ascii="Georgia" w:hAnsi="Georgia"/>
        </w:rPr>
      </w:pPr>
      <w:r w:rsidRPr="00535E97">
        <w:rPr>
          <w:rFonts w:ascii="Georgia" w:hAnsi="Georgia"/>
        </w:rPr>
        <w:t>A report of the circumstances of any significant accidents occurring on the site shall be forwarded to the Client with all due dispatch. Submission shall be as follows:</w:t>
      </w:r>
    </w:p>
    <w:p w14:paraId="2DF9CB29" w14:textId="77777777" w:rsidR="00A1288C" w:rsidRPr="00535E97" w:rsidRDefault="00A1288C" w:rsidP="00535E97">
      <w:pPr>
        <w:spacing w:line="276" w:lineRule="auto"/>
        <w:jc w:val="both"/>
        <w:rPr>
          <w:rFonts w:ascii="Georgia" w:hAnsi="Georgia"/>
        </w:rPr>
      </w:pPr>
    </w:p>
    <w:p w14:paraId="62F3C2C0" w14:textId="77777777" w:rsidR="00A1288C" w:rsidRPr="00535E97" w:rsidRDefault="00A1288C" w:rsidP="00535E97">
      <w:pPr>
        <w:numPr>
          <w:ilvl w:val="0"/>
          <w:numId w:val="28"/>
        </w:numPr>
        <w:spacing w:line="276" w:lineRule="auto"/>
        <w:jc w:val="both"/>
        <w:rPr>
          <w:rFonts w:ascii="Georgia" w:hAnsi="Georgia"/>
        </w:rPr>
      </w:pPr>
      <w:r w:rsidRPr="00535E97">
        <w:rPr>
          <w:rFonts w:ascii="Georgia" w:hAnsi="Georgia"/>
        </w:rPr>
        <w:t xml:space="preserve">One </w:t>
      </w:r>
      <w:r w:rsidRPr="00535E97">
        <w:rPr>
          <w:rFonts w:ascii="Georgia" w:hAnsi="Georgia"/>
          <w:b/>
        </w:rPr>
        <w:t>e-mailed</w:t>
      </w:r>
      <w:r w:rsidRPr="00535E97">
        <w:rPr>
          <w:rFonts w:ascii="Georgia" w:hAnsi="Georgia"/>
        </w:rPr>
        <w:t xml:space="preserve"> soft copy of the report containing one complete copy of the report and all appendices contained in a single PDF file per volume. This shall be copied to a list of e-mail addresses that will be provided and occasionally modified by the Client’s Representative.</w:t>
      </w:r>
    </w:p>
    <w:p w14:paraId="3C833E4E" w14:textId="77777777" w:rsidR="00A1288C" w:rsidRPr="00535E97" w:rsidRDefault="00A1288C" w:rsidP="00535E97">
      <w:pPr>
        <w:numPr>
          <w:ilvl w:val="0"/>
          <w:numId w:val="28"/>
        </w:numPr>
        <w:spacing w:line="276" w:lineRule="auto"/>
        <w:jc w:val="both"/>
        <w:rPr>
          <w:rFonts w:ascii="Georgia" w:hAnsi="Georgia"/>
        </w:rPr>
      </w:pPr>
      <w:r w:rsidRPr="00535E97">
        <w:rPr>
          <w:rFonts w:ascii="Georgia" w:hAnsi="Georgia"/>
        </w:rPr>
        <w:t xml:space="preserve">One (1) hard copy of the complete report including any appendices submitted not later than 7 days following the e-mail delivery. </w:t>
      </w:r>
    </w:p>
    <w:p w14:paraId="11FA0829" w14:textId="77777777" w:rsidR="00A1288C" w:rsidRPr="00535E97" w:rsidRDefault="00A1288C" w:rsidP="00535E97">
      <w:pPr>
        <w:ind w:left="1440"/>
        <w:jc w:val="both"/>
        <w:rPr>
          <w:rFonts w:ascii="Georgia" w:hAnsi="Georgia"/>
        </w:rPr>
      </w:pPr>
    </w:p>
    <w:p w14:paraId="4017CDDC" w14:textId="37FEF7F5" w:rsidR="00A1288C" w:rsidRPr="00535E97" w:rsidRDefault="00A1288C" w:rsidP="00535E97">
      <w:pPr>
        <w:pStyle w:val="Footer"/>
        <w:numPr>
          <w:ilvl w:val="2"/>
          <w:numId w:val="3"/>
        </w:numPr>
        <w:tabs>
          <w:tab w:val="left" w:pos="851"/>
        </w:tabs>
        <w:spacing w:before="120" w:line="276" w:lineRule="auto"/>
        <w:ind w:left="1080" w:right="288"/>
        <w:jc w:val="both"/>
        <w:rPr>
          <w:rFonts w:ascii="Georgia" w:hAnsi="Georgia" w:cs="Tahoma"/>
          <w:b/>
          <w:bCs/>
          <w:szCs w:val="24"/>
        </w:rPr>
      </w:pPr>
      <w:r w:rsidRPr="00535E97">
        <w:rPr>
          <w:rFonts w:ascii="Georgia" w:hAnsi="Georgia" w:cs="Tahoma"/>
          <w:b/>
          <w:bCs/>
          <w:szCs w:val="24"/>
        </w:rPr>
        <w:t>Claims and Extension of Time Reports</w:t>
      </w:r>
    </w:p>
    <w:p w14:paraId="6C4136E7" w14:textId="77777777" w:rsidR="00A1288C" w:rsidRPr="00535E97" w:rsidRDefault="00A1288C" w:rsidP="00535E97">
      <w:pPr>
        <w:spacing w:line="276" w:lineRule="auto"/>
        <w:ind w:left="360"/>
        <w:jc w:val="both"/>
        <w:rPr>
          <w:rFonts w:ascii="Georgia" w:hAnsi="Georgia"/>
        </w:rPr>
      </w:pPr>
    </w:p>
    <w:p w14:paraId="1CE42EC9" w14:textId="77777777" w:rsidR="00A1288C" w:rsidRPr="00535E97" w:rsidRDefault="00A1288C" w:rsidP="00535E97">
      <w:pPr>
        <w:spacing w:line="276" w:lineRule="auto"/>
        <w:ind w:left="864"/>
        <w:jc w:val="both"/>
        <w:rPr>
          <w:rFonts w:ascii="Georgia" w:hAnsi="Georgia"/>
        </w:rPr>
      </w:pPr>
      <w:r w:rsidRPr="00535E97">
        <w:rPr>
          <w:rFonts w:ascii="Georgia" w:hAnsi="Georgia"/>
        </w:rPr>
        <w:t>A report detailing the Engineer’s assessment of all claims notified by the Contractor shall be prepared and submitted to the Client. Submission shall be as follows:</w:t>
      </w:r>
    </w:p>
    <w:p w14:paraId="78E39A06" w14:textId="77777777" w:rsidR="00A1288C" w:rsidRPr="00535E97" w:rsidRDefault="00A1288C" w:rsidP="00535E97">
      <w:pPr>
        <w:spacing w:line="276" w:lineRule="auto"/>
        <w:jc w:val="both"/>
        <w:rPr>
          <w:rFonts w:ascii="Georgia" w:hAnsi="Georgia"/>
        </w:rPr>
      </w:pPr>
    </w:p>
    <w:p w14:paraId="4E98E38C" w14:textId="77777777" w:rsidR="00A1288C" w:rsidRPr="00535E97" w:rsidRDefault="00A1288C" w:rsidP="00535E97">
      <w:pPr>
        <w:numPr>
          <w:ilvl w:val="0"/>
          <w:numId w:val="29"/>
        </w:numPr>
        <w:spacing w:line="276" w:lineRule="auto"/>
        <w:jc w:val="both"/>
        <w:rPr>
          <w:rFonts w:ascii="Georgia" w:hAnsi="Georgia"/>
        </w:rPr>
      </w:pPr>
      <w:r w:rsidRPr="00535E97">
        <w:rPr>
          <w:rFonts w:ascii="Georgia" w:hAnsi="Georgia"/>
        </w:rPr>
        <w:t>Five (5) hard copies of the complete report including any appendices</w:t>
      </w:r>
    </w:p>
    <w:p w14:paraId="5A5E4601" w14:textId="77777777" w:rsidR="00A1288C" w:rsidRPr="00535E97" w:rsidRDefault="00A1288C" w:rsidP="00535E97">
      <w:pPr>
        <w:numPr>
          <w:ilvl w:val="0"/>
          <w:numId w:val="29"/>
        </w:numPr>
        <w:spacing w:line="276" w:lineRule="auto"/>
        <w:jc w:val="both"/>
        <w:rPr>
          <w:rFonts w:ascii="Georgia" w:hAnsi="Georgia"/>
        </w:rPr>
      </w:pPr>
      <w:r w:rsidRPr="00535E97">
        <w:rPr>
          <w:rFonts w:ascii="Georgia" w:hAnsi="Georgia"/>
        </w:rPr>
        <w:t xml:space="preserve">One </w:t>
      </w:r>
      <w:r w:rsidRPr="00535E97">
        <w:rPr>
          <w:rFonts w:ascii="Georgia" w:hAnsi="Georgia"/>
          <w:b/>
        </w:rPr>
        <w:t>e-mailed</w:t>
      </w:r>
      <w:r w:rsidRPr="00535E97">
        <w:rPr>
          <w:rFonts w:ascii="Georgia" w:hAnsi="Georgia"/>
        </w:rPr>
        <w:t xml:space="preserve"> soft copy of the report containing one complete copy of the report and all appendices contained in a single PDF file per volume. This shall be copied to a list of e-mail addresses that will be provided and occasionally modified by the Client’s Representative.</w:t>
      </w:r>
    </w:p>
    <w:p w14:paraId="6DB06D87" w14:textId="77777777" w:rsidR="00A1288C" w:rsidRPr="00535E97" w:rsidRDefault="00A1288C" w:rsidP="00535E97">
      <w:pPr>
        <w:spacing w:line="276" w:lineRule="auto"/>
        <w:ind w:left="1440"/>
        <w:jc w:val="both"/>
        <w:rPr>
          <w:rFonts w:ascii="Georgia" w:hAnsi="Georgia"/>
        </w:rPr>
      </w:pPr>
    </w:p>
    <w:p w14:paraId="1309BEC4" w14:textId="5DCB5067" w:rsidR="00A1288C" w:rsidRPr="00535E97" w:rsidRDefault="00A1288C" w:rsidP="00535E97">
      <w:pPr>
        <w:pStyle w:val="ListParagraph"/>
        <w:numPr>
          <w:ilvl w:val="2"/>
          <w:numId w:val="3"/>
        </w:numPr>
        <w:tabs>
          <w:tab w:val="left" w:pos="-720"/>
          <w:tab w:val="left" w:pos="851"/>
        </w:tabs>
        <w:suppressAutoHyphens/>
        <w:spacing w:before="120" w:after="240" w:line="276" w:lineRule="auto"/>
        <w:ind w:left="1080"/>
        <w:jc w:val="both"/>
        <w:outlineLvl w:val="0"/>
        <w:rPr>
          <w:rFonts w:ascii="Georgia" w:hAnsi="Georgia" w:cs="Tahoma"/>
          <w:b/>
          <w:bCs/>
        </w:rPr>
      </w:pPr>
      <w:r w:rsidRPr="00535E97">
        <w:rPr>
          <w:rFonts w:ascii="Georgia" w:hAnsi="Georgia" w:cs="Tahoma"/>
          <w:b/>
          <w:bCs/>
        </w:rPr>
        <w:t>Minutes of Meetings</w:t>
      </w:r>
    </w:p>
    <w:p w14:paraId="77E810A9" w14:textId="77777777" w:rsidR="00A1288C" w:rsidRPr="00535E97" w:rsidRDefault="00A1288C" w:rsidP="00535E97">
      <w:pPr>
        <w:spacing w:line="276" w:lineRule="auto"/>
        <w:ind w:left="1440"/>
        <w:jc w:val="both"/>
        <w:rPr>
          <w:rFonts w:ascii="Georgia" w:hAnsi="Georgia"/>
        </w:rPr>
      </w:pPr>
    </w:p>
    <w:p w14:paraId="1CD40AB9" w14:textId="77777777" w:rsidR="00A1288C" w:rsidRPr="00535E97" w:rsidRDefault="00A1288C" w:rsidP="00535E97">
      <w:pPr>
        <w:spacing w:line="276" w:lineRule="auto"/>
        <w:ind w:left="864"/>
        <w:jc w:val="both"/>
        <w:rPr>
          <w:rFonts w:ascii="Georgia" w:hAnsi="Georgia"/>
        </w:rPr>
      </w:pPr>
      <w:r w:rsidRPr="00535E97">
        <w:rPr>
          <w:rFonts w:ascii="Georgia" w:hAnsi="Georgia"/>
        </w:rPr>
        <w:lastRenderedPageBreak/>
        <w:t>The Consultant shall be responsible for preparing minutes for all progress meetings and other formal meetings with the Contractor. These shall be delivered to all meeting participants as soon as possible after the meeting and never more than 7 days following the meeting. Submission shall be as follows:</w:t>
      </w:r>
    </w:p>
    <w:p w14:paraId="0DAC2145" w14:textId="77777777" w:rsidR="00A1288C" w:rsidRPr="00535E97" w:rsidRDefault="00A1288C" w:rsidP="00535E97">
      <w:pPr>
        <w:spacing w:line="276" w:lineRule="auto"/>
        <w:ind w:left="2160"/>
        <w:jc w:val="both"/>
        <w:rPr>
          <w:rFonts w:ascii="Georgia" w:hAnsi="Georgia"/>
        </w:rPr>
      </w:pPr>
    </w:p>
    <w:p w14:paraId="1F85012D" w14:textId="77777777" w:rsidR="00A1288C" w:rsidRPr="00535E97" w:rsidRDefault="00A1288C" w:rsidP="00535E97">
      <w:pPr>
        <w:numPr>
          <w:ilvl w:val="0"/>
          <w:numId w:val="30"/>
        </w:numPr>
        <w:tabs>
          <w:tab w:val="clear" w:pos="1440"/>
          <w:tab w:val="num" w:pos="1980"/>
        </w:tabs>
        <w:spacing w:line="276" w:lineRule="auto"/>
        <w:ind w:left="1260" w:hanging="540"/>
        <w:jc w:val="both"/>
        <w:rPr>
          <w:rFonts w:ascii="Georgia" w:hAnsi="Georgia"/>
        </w:rPr>
      </w:pPr>
      <w:r w:rsidRPr="00535E97">
        <w:rPr>
          <w:rFonts w:ascii="Georgia" w:hAnsi="Georgia"/>
        </w:rPr>
        <w:t xml:space="preserve">One </w:t>
      </w:r>
      <w:r w:rsidRPr="00535E97">
        <w:rPr>
          <w:rFonts w:ascii="Georgia" w:hAnsi="Georgia"/>
          <w:b/>
        </w:rPr>
        <w:t>e-mailed</w:t>
      </w:r>
      <w:r w:rsidRPr="00535E97">
        <w:rPr>
          <w:rFonts w:ascii="Georgia" w:hAnsi="Georgia"/>
        </w:rPr>
        <w:t xml:space="preserve"> soft copy of the minutes in word and PDF format. This shall be copied to a list of e-mail addresses that will be provided and occasionally modified by the Client’s Representative;</w:t>
      </w:r>
    </w:p>
    <w:p w14:paraId="4C8ADC29" w14:textId="77777777" w:rsidR="00A1288C" w:rsidRPr="00535E97" w:rsidRDefault="00A1288C" w:rsidP="00535E97">
      <w:pPr>
        <w:spacing w:line="276" w:lineRule="auto"/>
        <w:ind w:left="1980"/>
        <w:jc w:val="both"/>
        <w:rPr>
          <w:rFonts w:ascii="Georgia" w:hAnsi="Georgia"/>
        </w:rPr>
      </w:pPr>
    </w:p>
    <w:p w14:paraId="062CEF4F" w14:textId="77777777" w:rsidR="00A1288C" w:rsidRPr="00535E97" w:rsidRDefault="00A1288C" w:rsidP="00535E97">
      <w:pPr>
        <w:numPr>
          <w:ilvl w:val="0"/>
          <w:numId w:val="30"/>
        </w:numPr>
        <w:tabs>
          <w:tab w:val="clear" w:pos="1440"/>
          <w:tab w:val="num" w:pos="1980"/>
        </w:tabs>
        <w:spacing w:line="276" w:lineRule="auto"/>
        <w:ind w:left="1260" w:hanging="540"/>
        <w:jc w:val="both"/>
        <w:rPr>
          <w:rFonts w:ascii="Georgia" w:hAnsi="Georgia"/>
        </w:rPr>
      </w:pPr>
      <w:r w:rsidRPr="00535E97">
        <w:rPr>
          <w:rFonts w:ascii="Georgia" w:hAnsi="Georgia"/>
        </w:rPr>
        <w:t>Three (3) hard copies of the signed minutes.</w:t>
      </w:r>
    </w:p>
    <w:p w14:paraId="04E55815" w14:textId="77777777" w:rsidR="00A1288C" w:rsidRPr="00535E97" w:rsidRDefault="00A1288C" w:rsidP="00535E97">
      <w:pPr>
        <w:jc w:val="both"/>
        <w:rPr>
          <w:rFonts w:ascii="Georgia" w:hAnsi="Georgia"/>
        </w:rPr>
      </w:pPr>
    </w:p>
    <w:p w14:paraId="6D70E1D0" w14:textId="77777777" w:rsidR="00A1288C" w:rsidRPr="00535E97" w:rsidRDefault="00A1288C" w:rsidP="00535E97">
      <w:pPr>
        <w:ind w:left="360"/>
        <w:jc w:val="both"/>
        <w:rPr>
          <w:rFonts w:ascii="Georgia" w:hAnsi="Georgia"/>
        </w:rPr>
      </w:pPr>
    </w:p>
    <w:p w14:paraId="1E93CDA5" w14:textId="77777777" w:rsidR="00A1288C" w:rsidRPr="00535E97" w:rsidRDefault="00A1288C" w:rsidP="00535E97">
      <w:pPr>
        <w:pStyle w:val="Footer"/>
        <w:numPr>
          <w:ilvl w:val="1"/>
          <w:numId w:val="3"/>
        </w:numPr>
        <w:tabs>
          <w:tab w:val="left" w:pos="851"/>
        </w:tabs>
        <w:spacing w:before="120" w:line="276" w:lineRule="auto"/>
        <w:ind w:left="720"/>
        <w:jc w:val="both"/>
        <w:rPr>
          <w:rFonts w:ascii="Georgia" w:hAnsi="Georgia" w:cs="Tahoma"/>
          <w:b/>
          <w:bCs/>
          <w:szCs w:val="24"/>
        </w:rPr>
      </w:pPr>
      <w:r w:rsidRPr="00535E97">
        <w:rPr>
          <w:rFonts w:ascii="Georgia" w:hAnsi="Georgia" w:cs="Tahoma"/>
          <w:b/>
          <w:bCs/>
          <w:szCs w:val="24"/>
        </w:rPr>
        <w:t>Interim Payment Certificates</w:t>
      </w:r>
    </w:p>
    <w:p w14:paraId="2744E7C5" w14:textId="77777777" w:rsidR="00A1288C" w:rsidRPr="00535E97" w:rsidRDefault="00A1288C" w:rsidP="00535E97">
      <w:pPr>
        <w:pStyle w:val="BankNormal"/>
        <w:spacing w:after="0" w:line="276" w:lineRule="auto"/>
        <w:jc w:val="both"/>
        <w:rPr>
          <w:rFonts w:ascii="Georgia" w:hAnsi="Georgia"/>
          <w:szCs w:val="24"/>
        </w:rPr>
      </w:pPr>
    </w:p>
    <w:p w14:paraId="197C2638" w14:textId="77777777" w:rsidR="00A1288C" w:rsidRPr="00535E97" w:rsidRDefault="00A1288C" w:rsidP="00535E97">
      <w:pPr>
        <w:spacing w:line="276" w:lineRule="auto"/>
        <w:ind w:left="576"/>
        <w:jc w:val="both"/>
        <w:rPr>
          <w:rFonts w:ascii="Georgia" w:hAnsi="Georgia"/>
        </w:rPr>
      </w:pPr>
      <w:r w:rsidRPr="00535E97">
        <w:rPr>
          <w:rFonts w:ascii="Georgia" w:hAnsi="Georgia"/>
        </w:rPr>
        <w:t>The Consultant shall be responsible for certifying interim payment certificates in accordance with the requirements of the Works Contract. Interim Payment Certificates will be delivered to the client not later than seven (7) days after the Contractor submits his interim statement to the Consultant:</w:t>
      </w:r>
    </w:p>
    <w:p w14:paraId="4AD2E7EB" w14:textId="77777777" w:rsidR="00A1288C" w:rsidRPr="00535E97" w:rsidRDefault="00A1288C" w:rsidP="00535E97">
      <w:pPr>
        <w:spacing w:line="276" w:lineRule="auto"/>
        <w:ind w:left="1080"/>
        <w:jc w:val="both"/>
        <w:rPr>
          <w:rFonts w:ascii="Georgia" w:hAnsi="Georgia"/>
        </w:rPr>
      </w:pPr>
    </w:p>
    <w:p w14:paraId="1817F758" w14:textId="77777777" w:rsidR="00A1288C" w:rsidRPr="00535E97" w:rsidRDefault="00A1288C" w:rsidP="00535E97">
      <w:pPr>
        <w:numPr>
          <w:ilvl w:val="0"/>
          <w:numId w:val="33"/>
        </w:numPr>
        <w:tabs>
          <w:tab w:val="clear" w:pos="1440"/>
          <w:tab w:val="num" w:pos="2070"/>
        </w:tabs>
        <w:spacing w:line="276" w:lineRule="auto"/>
        <w:ind w:left="828" w:hanging="540"/>
        <w:jc w:val="both"/>
        <w:rPr>
          <w:rFonts w:ascii="Georgia" w:hAnsi="Georgia"/>
        </w:rPr>
      </w:pPr>
      <w:r w:rsidRPr="00535E97">
        <w:rPr>
          <w:rFonts w:ascii="Georgia" w:hAnsi="Georgia"/>
        </w:rPr>
        <w:t xml:space="preserve">One </w:t>
      </w:r>
      <w:r w:rsidRPr="00535E97">
        <w:rPr>
          <w:rFonts w:ascii="Georgia" w:hAnsi="Georgia"/>
          <w:b/>
        </w:rPr>
        <w:t>e-mailed</w:t>
      </w:r>
      <w:r w:rsidRPr="00535E97">
        <w:rPr>
          <w:rFonts w:ascii="Georgia" w:hAnsi="Georgia"/>
        </w:rPr>
        <w:t xml:space="preserve"> soft copy of the payment certificate in MS-EXCEL and PDF format. This shall be copied to a list of e-mail addresses that will be provided and occasionally modified by the Client’s Representative; and </w:t>
      </w:r>
    </w:p>
    <w:p w14:paraId="6A789DB1" w14:textId="77777777" w:rsidR="00A1288C" w:rsidRPr="00535E97" w:rsidRDefault="00A1288C" w:rsidP="00535E97">
      <w:pPr>
        <w:spacing w:line="276" w:lineRule="auto"/>
        <w:ind w:left="2070"/>
        <w:jc w:val="both"/>
        <w:rPr>
          <w:rFonts w:ascii="Georgia" w:hAnsi="Georgia"/>
        </w:rPr>
      </w:pPr>
    </w:p>
    <w:p w14:paraId="30468E61" w14:textId="05FBD8C2" w:rsidR="00A1288C" w:rsidRPr="00535E97" w:rsidRDefault="006578AB" w:rsidP="00535E97">
      <w:pPr>
        <w:numPr>
          <w:ilvl w:val="0"/>
          <w:numId w:val="33"/>
        </w:numPr>
        <w:tabs>
          <w:tab w:val="clear" w:pos="1440"/>
          <w:tab w:val="num" w:pos="2070"/>
        </w:tabs>
        <w:spacing w:line="276" w:lineRule="auto"/>
        <w:ind w:left="828" w:hanging="540"/>
        <w:jc w:val="both"/>
        <w:rPr>
          <w:rFonts w:ascii="Georgia" w:hAnsi="Georgia"/>
        </w:rPr>
      </w:pPr>
      <w:r w:rsidRPr="00535E97">
        <w:rPr>
          <w:rFonts w:ascii="Georgia" w:hAnsi="Georgia"/>
        </w:rPr>
        <w:t>Five</w:t>
      </w:r>
      <w:r w:rsidR="00A1288C" w:rsidRPr="00535E97">
        <w:rPr>
          <w:rFonts w:ascii="Georgia" w:hAnsi="Georgia"/>
        </w:rPr>
        <w:t xml:space="preserve"> (</w:t>
      </w:r>
      <w:r w:rsidRPr="00535E97">
        <w:rPr>
          <w:rFonts w:ascii="Georgia" w:hAnsi="Georgia"/>
        </w:rPr>
        <w:t>5</w:t>
      </w:r>
      <w:r w:rsidR="00A1288C" w:rsidRPr="00535E97">
        <w:rPr>
          <w:rFonts w:ascii="Georgia" w:hAnsi="Georgia"/>
        </w:rPr>
        <w:t>) hard copies of the payment certificate.</w:t>
      </w:r>
    </w:p>
    <w:p w14:paraId="1DD0FB7A" w14:textId="77777777" w:rsidR="00A1288C" w:rsidRPr="00535E97" w:rsidRDefault="00A1288C" w:rsidP="00535E97">
      <w:pPr>
        <w:spacing w:line="276" w:lineRule="auto"/>
        <w:ind w:left="1440"/>
        <w:jc w:val="both"/>
        <w:rPr>
          <w:rFonts w:ascii="Georgia" w:hAnsi="Georgia"/>
        </w:rPr>
      </w:pPr>
    </w:p>
    <w:p w14:paraId="754C41CC" w14:textId="77777777" w:rsidR="00A1288C" w:rsidRPr="00535E97" w:rsidRDefault="00A1288C" w:rsidP="00535E97">
      <w:pPr>
        <w:pStyle w:val="Footer"/>
        <w:numPr>
          <w:ilvl w:val="1"/>
          <w:numId w:val="3"/>
        </w:numPr>
        <w:tabs>
          <w:tab w:val="left" w:pos="851"/>
        </w:tabs>
        <w:spacing w:before="120" w:line="276" w:lineRule="auto"/>
        <w:ind w:left="720"/>
        <w:jc w:val="both"/>
        <w:rPr>
          <w:rFonts w:ascii="Georgia" w:hAnsi="Georgia" w:cs="Tahoma"/>
          <w:b/>
          <w:bCs/>
          <w:szCs w:val="24"/>
        </w:rPr>
      </w:pPr>
      <w:r w:rsidRPr="00535E97">
        <w:rPr>
          <w:rFonts w:ascii="Georgia" w:hAnsi="Georgia" w:cs="Tahoma"/>
          <w:b/>
          <w:bCs/>
          <w:szCs w:val="24"/>
        </w:rPr>
        <w:t>Final Payment Certificate</w:t>
      </w:r>
    </w:p>
    <w:p w14:paraId="09851E15" w14:textId="77777777" w:rsidR="00A1288C" w:rsidRPr="00535E97" w:rsidRDefault="00A1288C" w:rsidP="00535E97">
      <w:pPr>
        <w:spacing w:line="276" w:lineRule="auto"/>
        <w:ind w:left="2160"/>
        <w:jc w:val="both"/>
        <w:rPr>
          <w:rFonts w:ascii="Georgia" w:hAnsi="Georgia"/>
        </w:rPr>
      </w:pPr>
    </w:p>
    <w:p w14:paraId="52DFBF8E" w14:textId="77777777" w:rsidR="00A1288C" w:rsidRPr="00535E97" w:rsidRDefault="00A1288C" w:rsidP="00535E97">
      <w:pPr>
        <w:spacing w:line="276" w:lineRule="auto"/>
        <w:ind w:left="576"/>
        <w:jc w:val="both"/>
        <w:rPr>
          <w:rFonts w:ascii="Georgia" w:hAnsi="Georgia"/>
        </w:rPr>
      </w:pPr>
      <w:r w:rsidRPr="00535E97">
        <w:rPr>
          <w:rFonts w:ascii="Georgia" w:hAnsi="Georgia"/>
        </w:rPr>
        <w:t>The Consultant shall be responsible for certifying the final payment certificate in accordance with the requirements of the works contract. The Final Payment Certificates will be delivered to the client not later than 28 days after the Contractor submits his final statement to the Consultant:</w:t>
      </w:r>
    </w:p>
    <w:p w14:paraId="6CC47FB4" w14:textId="77777777" w:rsidR="00A1288C" w:rsidRPr="00535E97" w:rsidRDefault="00A1288C" w:rsidP="00535E97">
      <w:pPr>
        <w:spacing w:line="276" w:lineRule="auto"/>
        <w:ind w:left="2070"/>
        <w:jc w:val="both"/>
        <w:rPr>
          <w:rFonts w:ascii="Georgia" w:hAnsi="Georgia"/>
        </w:rPr>
      </w:pPr>
    </w:p>
    <w:p w14:paraId="4964036B" w14:textId="1B25026C" w:rsidR="00A1288C" w:rsidRPr="00535E97" w:rsidRDefault="00A1288C" w:rsidP="00535E97">
      <w:pPr>
        <w:numPr>
          <w:ilvl w:val="0"/>
          <w:numId w:val="34"/>
        </w:numPr>
        <w:tabs>
          <w:tab w:val="clear" w:pos="1440"/>
          <w:tab w:val="num" w:pos="2520"/>
        </w:tabs>
        <w:spacing w:line="276" w:lineRule="auto"/>
        <w:ind w:left="792"/>
        <w:jc w:val="both"/>
        <w:rPr>
          <w:rFonts w:ascii="Georgia" w:hAnsi="Georgia"/>
        </w:rPr>
      </w:pPr>
      <w:r w:rsidRPr="00535E97">
        <w:rPr>
          <w:rFonts w:ascii="Georgia" w:hAnsi="Georgia"/>
        </w:rPr>
        <w:t xml:space="preserve">One </w:t>
      </w:r>
      <w:r w:rsidRPr="00535E97">
        <w:rPr>
          <w:rFonts w:ascii="Georgia" w:hAnsi="Georgia"/>
          <w:b/>
        </w:rPr>
        <w:t>e-mailed</w:t>
      </w:r>
      <w:r w:rsidRPr="00535E97">
        <w:rPr>
          <w:rFonts w:ascii="Georgia" w:hAnsi="Georgia"/>
        </w:rPr>
        <w:t xml:space="preserve"> soft copy of the payment certificate in MS-EXCEL and PDF format. This shall be copied to a list of e-mail addresses that will be provided and occasionally modified by the Client’s Representative.</w:t>
      </w:r>
    </w:p>
    <w:p w14:paraId="75DAA519" w14:textId="77777777" w:rsidR="00AA7596" w:rsidRPr="00535E97" w:rsidRDefault="00AA7596" w:rsidP="00535E97">
      <w:pPr>
        <w:tabs>
          <w:tab w:val="num" w:pos="2520"/>
        </w:tabs>
        <w:spacing w:line="276" w:lineRule="auto"/>
        <w:ind w:left="792"/>
        <w:jc w:val="both"/>
        <w:rPr>
          <w:rFonts w:ascii="Georgia" w:hAnsi="Georgia"/>
        </w:rPr>
      </w:pPr>
    </w:p>
    <w:p w14:paraId="1CE3F06C" w14:textId="3B2C38DC" w:rsidR="00A1288C" w:rsidRPr="00535E97" w:rsidRDefault="006578AB" w:rsidP="00535E97">
      <w:pPr>
        <w:numPr>
          <w:ilvl w:val="0"/>
          <w:numId w:val="34"/>
        </w:numPr>
        <w:tabs>
          <w:tab w:val="clear" w:pos="1440"/>
          <w:tab w:val="num" w:pos="2520"/>
        </w:tabs>
        <w:spacing w:line="276" w:lineRule="auto"/>
        <w:ind w:left="792" w:right="-432"/>
        <w:jc w:val="both"/>
        <w:rPr>
          <w:rFonts w:ascii="Georgia" w:hAnsi="Georgia"/>
        </w:rPr>
      </w:pPr>
      <w:r w:rsidRPr="00535E97">
        <w:rPr>
          <w:rFonts w:ascii="Georgia" w:hAnsi="Georgia"/>
        </w:rPr>
        <w:t>Five</w:t>
      </w:r>
      <w:r w:rsidR="00A1288C" w:rsidRPr="00535E97">
        <w:rPr>
          <w:rFonts w:ascii="Georgia" w:hAnsi="Georgia"/>
        </w:rPr>
        <w:t xml:space="preserve"> (</w:t>
      </w:r>
      <w:r w:rsidRPr="00535E97">
        <w:rPr>
          <w:rFonts w:ascii="Georgia" w:hAnsi="Georgia"/>
        </w:rPr>
        <w:t>5</w:t>
      </w:r>
      <w:r w:rsidR="00A1288C" w:rsidRPr="00535E97">
        <w:rPr>
          <w:rFonts w:ascii="Georgia" w:hAnsi="Georgia"/>
        </w:rPr>
        <w:t>) hard copies of the final payment certificate.</w:t>
      </w:r>
    </w:p>
    <w:p w14:paraId="6F8B1CD3" w14:textId="77777777" w:rsidR="00A1288C" w:rsidRPr="00535E97" w:rsidRDefault="00A1288C" w:rsidP="00535E97">
      <w:pPr>
        <w:spacing w:line="276" w:lineRule="auto"/>
        <w:jc w:val="both"/>
        <w:rPr>
          <w:rFonts w:ascii="Georgia" w:hAnsi="Georgia"/>
        </w:rPr>
      </w:pPr>
    </w:p>
    <w:p w14:paraId="46DDB054" w14:textId="2310A0CE" w:rsidR="00A1288C" w:rsidRPr="00535E97" w:rsidRDefault="00A1288C" w:rsidP="00535E97">
      <w:pPr>
        <w:pStyle w:val="ListParagraph"/>
        <w:numPr>
          <w:ilvl w:val="1"/>
          <w:numId w:val="3"/>
        </w:numPr>
        <w:tabs>
          <w:tab w:val="left" w:pos="-720"/>
        </w:tabs>
        <w:suppressAutoHyphens/>
        <w:spacing w:after="240"/>
        <w:ind w:left="720"/>
        <w:jc w:val="both"/>
        <w:outlineLvl w:val="0"/>
        <w:rPr>
          <w:rFonts w:ascii="Georgia" w:hAnsi="Georgia" w:cs="Tahoma"/>
          <w:b/>
          <w:bCs/>
        </w:rPr>
      </w:pPr>
      <w:r w:rsidRPr="00535E97">
        <w:rPr>
          <w:rFonts w:ascii="Georgia" w:hAnsi="Georgia" w:cs="Tahoma"/>
          <w:b/>
          <w:bCs/>
        </w:rPr>
        <w:lastRenderedPageBreak/>
        <w:t xml:space="preserve">Consultants’ Personnel </w:t>
      </w:r>
    </w:p>
    <w:p w14:paraId="41C27316" w14:textId="77777777" w:rsidR="00A1288C" w:rsidRPr="00535E97" w:rsidRDefault="00A1288C" w:rsidP="00535E97">
      <w:pPr>
        <w:spacing w:line="276" w:lineRule="auto"/>
        <w:ind w:left="720"/>
        <w:jc w:val="both"/>
        <w:rPr>
          <w:rFonts w:ascii="Georgia" w:hAnsi="Georgia"/>
        </w:rPr>
      </w:pPr>
      <w:r w:rsidRPr="00535E97">
        <w:rPr>
          <w:rFonts w:ascii="Georgia" w:hAnsi="Georgia"/>
        </w:rPr>
        <w:t>The Consultant shall provide sufficient resources to carry-out all the services required under this assignment and the input together with minimum requirements for the key professional staff are as indicated below. All the key professional staff should have graduate/first degrees as a minimum and the first three experts must be registered with professional bodies within their fields of expertise. The Consultant will be required to apportion the key professionals’ contingent and inputs to the technical proposal.</w:t>
      </w:r>
    </w:p>
    <w:p w14:paraId="2433E61E" w14:textId="77777777" w:rsidR="00E302F0" w:rsidRPr="00535E97" w:rsidRDefault="00E302F0" w:rsidP="00535E97">
      <w:pPr>
        <w:spacing w:line="276" w:lineRule="auto"/>
        <w:jc w:val="both"/>
        <w:rPr>
          <w:rFonts w:ascii="Georgia" w:hAnsi="Georgia"/>
        </w:rPr>
      </w:pPr>
    </w:p>
    <w:p w14:paraId="543DCBFD" w14:textId="3E2E61FC" w:rsidR="00A1288C" w:rsidRPr="00535E97" w:rsidRDefault="00A1288C" w:rsidP="00535E97">
      <w:pPr>
        <w:pStyle w:val="Footer"/>
        <w:numPr>
          <w:ilvl w:val="2"/>
          <w:numId w:val="3"/>
        </w:numPr>
        <w:tabs>
          <w:tab w:val="left" w:pos="851"/>
        </w:tabs>
        <w:spacing w:before="120" w:line="276" w:lineRule="auto"/>
        <w:ind w:left="1080" w:right="432"/>
        <w:jc w:val="both"/>
        <w:rPr>
          <w:rFonts w:ascii="Georgia" w:hAnsi="Georgia"/>
          <w:b/>
          <w:szCs w:val="24"/>
        </w:rPr>
      </w:pPr>
      <w:r w:rsidRPr="00535E97">
        <w:rPr>
          <w:rFonts w:ascii="Georgia" w:hAnsi="Georgia"/>
          <w:b/>
          <w:szCs w:val="24"/>
        </w:rPr>
        <w:t xml:space="preserve"> Construction </w:t>
      </w:r>
      <w:r w:rsidR="004875EB" w:rsidRPr="00535E97">
        <w:rPr>
          <w:rFonts w:ascii="Georgia" w:hAnsi="Georgia"/>
          <w:b/>
          <w:szCs w:val="24"/>
        </w:rPr>
        <w:t>Period (</w:t>
      </w:r>
      <w:r w:rsidR="002A7F1D" w:rsidRPr="00535E97">
        <w:rPr>
          <w:rFonts w:ascii="Georgia" w:hAnsi="Georgia"/>
          <w:b/>
          <w:szCs w:val="24"/>
        </w:rPr>
        <w:t xml:space="preserve">8 </w:t>
      </w:r>
      <w:r w:rsidR="004875EB" w:rsidRPr="00535E97">
        <w:rPr>
          <w:rFonts w:ascii="Georgia" w:hAnsi="Georgia"/>
          <w:b/>
          <w:szCs w:val="24"/>
        </w:rPr>
        <w:t>months)</w:t>
      </w:r>
    </w:p>
    <w:p w14:paraId="61C78811" w14:textId="77777777" w:rsidR="00A1288C" w:rsidRPr="00535E97" w:rsidRDefault="00A1288C" w:rsidP="00535E97">
      <w:pPr>
        <w:pStyle w:val="Footer"/>
        <w:tabs>
          <w:tab w:val="left" w:pos="851"/>
        </w:tabs>
        <w:spacing w:line="276" w:lineRule="auto"/>
        <w:ind w:left="1350"/>
        <w:jc w:val="both"/>
        <w:rPr>
          <w:rFonts w:ascii="Georgia" w:hAnsi="Georgia"/>
          <w:szCs w:val="24"/>
        </w:rPr>
      </w:pPr>
    </w:p>
    <w:tbl>
      <w:tblPr>
        <w:tblpPr w:leftFromText="180" w:rightFromText="180" w:vertAnchor="text" w:tblpXSpec="center" w:tblpY="1"/>
        <w:tblOverlap w:val="neve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917"/>
        <w:gridCol w:w="1012"/>
        <w:gridCol w:w="1620"/>
      </w:tblGrid>
      <w:tr w:rsidR="00535E97" w:rsidRPr="00535E97" w14:paraId="486D08A5" w14:textId="77777777" w:rsidTr="00384AD4">
        <w:trPr>
          <w:trHeight w:val="440"/>
        </w:trPr>
        <w:tc>
          <w:tcPr>
            <w:tcW w:w="1276" w:type="dxa"/>
            <w:vAlign w:val="center"/>
          </w:tcPr>
          <w:p w14:paraId="3EBBE83D" w14:textId="77777777" w:rsidR="006E60B6" w:rsidRPr="00535E97" w:rsidRDefault="006E60B6" w:rsidP="00535E97">
            <w:pPr>
              <w:spacing w:line="276" w:lineRule="auto"/>
              <w:jc w:val="both"/>
              <w:rPr>
                <w:rFonts w:ascii="Georgia" w:hAnsi="Georgia"/>
                <w:b/>
                <w:sz w:val="22"/>
                <w:szCs w:val="22"/>
              </w:rPr>
            </w:pPr>
            <w:r w:rsidRPr="00535E97">
              <w:rPr>
                <w:rFonts w:ascii="Georgia" w:hAnsi="Georgia"/>
                <w:b/>
                <w:sz w:val="22"/>
                <w:szCs w:val="22"/>
              </w:rPr>
              <w:t>Item</w:t>
            </w:r>
          </w:p>
        </w:tc>
        <w:tc>
          <w:tcPr>
            <w:tcW w:w="3917" w:type="dxa"/>
            <w:vAlign w:val="center"/>
          </w:tcPr>
          <w:p w14:paraId="49C953DC" w14:textId="77777777" w:rsidR="006E60B6" w:rsidRPr="00535E97" w:rsidRDefault="006E60B6" w:rsidP="00535E97">
            <w:pPr>
              <w:keepNext/>
              <w:spacing w:line="276" w:lineRule="auto"/>
              <w:ind w:left="360" w:hanging="720"/>
              <w:jc w:val="both"/>
              <w:outlineLvl w:val="1"/>
              <w:rPr>
                <w:rFonts w:ascii="Georgia" w:hAnsi="Georgia"/>
                <w:b/>
                <w:sz w:val="22"/>
                <w:szCs w:val="22"/>
              </w:rPr>
            </w:pPr>
            <w:r w:rsidRPr="00535E97">
              <w:rPr>
                <w:rFonts w:ascii="Georgia" w:hAnsi="Georgia"/>
                <w:b/>
                <w:sz w:val="22"/>
                <w:szCs w:val="22"/>
              </w:rPr>
              <w:t>Description</w:t>
            </w:r>
          </w:p>
        </w:tc>
        <w:tc>
          <w:tcPr>
            <w:tcW w:w="1012" w:type="dxa"/>
          </w:tcPr>
          <w:p w14:paraId="6CCAC9FB" w14:textId="5730A85C" w:rsidR="006E60B6" w:rsidRPr="00535E97" w:rsidRDefault="006E60B6" w:rsidP="00535E97">
            <w:pPr>
              <w:spacing w:line="276" w:lineRule="auto"/>
              <w:jc w:val="both"/>
              <w:rPr>
                <w:rFonts w:ascii="Georgia" w:hAnsi="Georgia"/>
                <w:b/>
                <w:sz w:val="22"/>
                <w:szCs w:val="22"/>
              </w:rPr>
            </w:pPr>
            <w:r w:rsidRPr="00535E97">
              <w:rPr>
                <w:rFonts w:ascii="Georgia" w:hAnsi="Georgia"/>
                <w:b/>
                <w:sz w:val="22"/>
                <w:szCs w:val="22"/>
              </w:rPr>
              <w:t>N0</w:t>
            </w:r>
          </w:p>
        </w:tc>
        <w:tc>
          <w:tcPr>
            <w:tcW w:w="1620" w:type="dxa"/>
            <w:vAlign w:val="center"/>
          </w:tcPr>
          <w:p w14:paraId="4BA307BF" w14:textId="1F892E88" w:rsidR="006E60B6" w:rsidRPr="00535E97" w:rsidRDefault="006E60B6" w:rsidP="00535E97">
            <w:pPr>
              <w:spacing w:line="276" w:lineRule="auto"/>
              <w:jc w:val="both"/>
              <w:rPr>
                <w:rFonts w:ascii="Georgia" w:hAnsi="Georgia"/>
                <w:b/>
                <w:sz w:val="22"/>
                <w:szCs w:val="22"/>
              </w:rPr>
            </w:pPr>
            <w:r w:rsidRPr="00535E97">
              <w:rPr>
                <w:rFonts w:ascii="Georgia" w:hAnsi="Georgia"/>
                <w:b/>
                <w:sz w:val="22"/>
                <w:szCs w:val="22"/>
              </w:rPr>
              <w:t>Man-Month</w:t>
            </w:r>
          </w:p>
        </w:tc>
      </w:tr>
      <w:tr w:rsidR="00535E97" w:rsidRPr="00535E97" w14:paraId="3959BAD2" w14:textId="77777777" w:rsidTr="00384AD4">
        <w:trPr>
          <w:trHeight w:val="350"/>
        </w:trPr>
        <w:tc>
          <w:tcPr>
            <w:tcW w:w="1276" w:type="dxa"/>
            <w:vAlign w:val="center"/>
          </w:tcPr>
          <w:p w14:paraId="19F18F1D" w14:textId="749D9560" w:rsidR="006E60B6" w:rsidRPr="00535E97" w:rsidRDefault="006E60B6" w:rsidP="00535E97">
            <w:pPr>
              <w:spacing w:line="276" w:lineRule="auto"/>
              <w:jc w:val="both"/>
              <w:rPr>
                <w:rFonts w:ascii="Georgia" w:hAnsi="Georgia"/>
                <w:sz w:val="22"/>
                <w:szCs w:val="22"/>
              </w:rPr>
            </w:pPr>
            <w:r w:rsidRPr="00535E97">
              <w:rPr>
                <w:sz w:val="20"/>
              </w:rPr>
              <w:t>a</w:t>
            </w:r>
          </w:p>
        </w:tc>
        <w:tc>
          <w:tcPr>
            <w:tcW w:w="3917" w:type="dxa"/>
            <w:vAlign w:val="bottom"/>
          </w:tcPr>
          <w:p w14:paraId="630C17F6" w14:textId="35795F6A" w:rsidR="006E60B6" w:rsidRPr="00535E97" w:rsidRDefault="006E60B6" w:rsidP="00535E97">
            <w:pPr>
              <w:keepNext/>
              <w:spacing w:before="120" w:after="120"/>
              <w:ind w:left="720" w:hanging="720"/>
              <w:jc w:val="both"/>
              <w:outlineLvl w:val="1"/>
              <w:rPr>
                <w:rFonts w:ascii="Georgia" w:hAnsi="Georgia"/>
                <w:b/>
                <w:i/>
                <w:sz w:val="22"/>
                <w:szCs w:val="22"/>
              </w:rPr>
            </w:pPr>
            <w:r w:rsidRPr="00535E97">
              <w:rPr>
                <w:rFonts w:ascii="Georgia" w:hAnsi="Georgia"/>
                <w:sz w:val="20"/>
              </w:rPr>
              <w:t xml:space="preserve">Resident Engineer </w:t>
            </w:r>
          </w:p>
        </w:tc>
        <w:tc>
          <w:tcPr>
            <w:tcW w:w="1012" w:type="dxa"/>
            <w:vAlign w:val="center"/>
          </w:tcPr>
          <w:p w14:paraId="1627BBC9" w14:textId="3912FDD1" w:rsidR="006E60B6" w:rsidRPr="00535E97" w:rsidRDefault="00F519A8" w:rsidP="00535E97">
            <w:pPr>
              <w:spacing w:line="276" w:lineRule="auto"/>
              <w:jc w:val="both"/>
              <w:rPr>
                <w:rFonts w:ascii="Georgia" w:hAnsi="Georgia"/>
                <w:sz w:val="20"/>
              </w:rPr>
            </w:pPr>
            <w:r w:rsidRPr="00535E97">
              <w:rPr>
                <w:rFonts w:ascii="Georgia" w:hAnsi="Georgia"/>
                <w:sz w:val="20"/>
              </w:rPr>
              <w:t>1</w:t>
            </w:r>
          </w:p>
        </w:tc>
        <w:tc>
          <w:tcPr>
            <w:tcW w:w="1620" w:type="dxa"/>
            <w:vAlign w:val="center"/>
          </w:tcPr>
          <w:p w14:paraId="62001CB2" w14:textId="6A8A3D54" w:rsidR="006E60B6" w:rsidRPr="00535E97" w:rsidRDefault="00C25684" w:rsidP="00535E97">
            <w:pPr>
              <w:spacing w:line="276" w:lineRule="auto"/>
              <w:jc w:val="both"/>
              <w:rPr>
                <w:rFonts w:ascii="Georgia" w:hAnsi="Georgia"/>
                <w:sz w:val="22"/>
                <w:szCs w:val="22"/>
              </w:rPr>
            </w:pPr>
            <w:r w:rsidRPr="00535E97">
              <w:rPr>
                <w:rFonts w:ascii="Georgia" w:hAnsi="Georgia"/>
                <w:sz w:val="20"/>
              </w:rPr>
              <w:t>8</w:t>
            </w:r>
          </w:p>
        </w:tc>
      </w:tr>
      <w:tr w:rsidR="00535E97" w:rsidRPr="00535E97" w14:paraId="717E2625" w14:textId="77777777" w:rsidTr="00384AD4">
        <w:trPr>
          <w:trHeight w:val="350"/>
        </w:trPr>
        <w:tc>
          <w:tcPr>
            <w:tcW w:w="1276" w:type="dxa"/>
            <w:vAlign w:val="center"/>
          </w:tcPr>
          <w:p w14:paraId="0B013FB2" w14:textId="20B97299" w:rsidR="006E60B6" w:rsidRPr="00535E97" w:rsidRDefault="006E60B6" w:rsidP="00535E97">
            <w:pPr>
              <w:spacing w:line="276" w:lineRule="auto"/>
              <w:jc w:val="both"/>
              <w:rPr>
                <w:rFonts w:ascii="Georgia" w:hAnsi="Georgia"/>
                <w:sz w:val="22"/>
                <w:szCs w:val="22"/>
              </w:rPr>
            </w:pPr>
            <w:r w:rsidRPr="00535E97">
              <w:rPr>
                <w:sz w:val="20"/>
              </w:rPr>
              <w:t>b</w:t>
            </w:r>
          </w:p>
        </w:tc>
        <w:tc>
          <w:tcPr>
            <w:tcW w:w="3917" w:type="dxa"/>
            <w:vAlign w:val="bottom"/>
          </w:tcPr>
          <w:p w14:paraId="49F5356D" w14:textId="056E231D" w:rsidR="006E60B6" w:rsidRPr="00535E97" w:rsidRDefault="006E60B6" w:rsidP="00535E97">
            <w:pPr>
              <w:keepNext/>
              <w:spacing w:before="120" w:after="120"/>
              <w:ind w:left="720" w:hanging="720"/>
              <w:jc w:val="both"/>
              <w:outlineLvl w:val="1"/>
              <w:rPr>
                <w:rFonts w:ascii="Georgia" w:hAnsi="Georgia"/>
                <w:sz w:val="22"/>
                <w:szCs w:val="22"/>
              </w:rPr>
            </w:pPr>
            <w:r w:rsidRPr="00535E97">
              <w:rPr>
                <w:rFonts w:ascii="Georgia" w:hAnsi="Georgia"/>
                <w:sz w:val="20"/>
              </w:rPr>
              <w:t>Architect</w:t>
            </w:r>
          </w:p>
        </w:tc>
        <w:tc>
          <w:tcPr>
            <w:tcW w:w="1012" w:type="dxa"/>
            <w:vAlign w:val="center"/>
          </w:tcPr>
          <w:p w14:paraId="13C79A90" w14:textId="25598B2A" w:rsidR="006E60B6" w:rsidRPr="00535E97" w:rsidRDefault="006E60B6" w:rsidP="00535E97">
            <w:pPr>
              <w:spacing w:line="276" w:lineRule="auto"/>
              <w:jc w:val="both"/>
              <w:rPr>
                <w:rFonts w:ascii="Georgia" w:hAnsi="Georgia"/>
                <w:sz w:val="20"/>
              </w:rPr>
            </w:pPr>
            <w:r w:rsidRPr="00535E97">
              <w:rPr>
                <w:rFonts w:ascii="Georgia" w:hAnsi="Georgia"/>
                <w:sz w:val="20"/>
              </w:rPr>
              <w:t>1</w:t>
            </w:r>
          </w:p>
        </w:tc>
        <w:tc>
          <w:tcPr>
            <w:tcW w:w="1620" w:type="dxa"/>
            <w:vAlign w:val="center"/>
          </w:tcPr>
          <w:p w14:paraId="5F0F856A" w14:textId="21D62308" w:rsidR="006E60B6" w:rsidRPr="00535E97" w:rsidRDefault="00F519A8" w:rsidP="00535E97">
            <w:pPr>
              <w:spacing w:line="276" w:lineRule="auto"/>
              <w:jc w:val="both"/>
              <w:rPr>
                <w:rFonts w:ascii="Georgia" w:hAnsi="Georgia"/>
                <w:sz w:val="22"/>
                <w:szCs w:val="22"/>
              </w:rPr>
            </w:pPr>
            <w:r w:rsidRPr="00535E97">
              <w:rPr>
                <w:rFonts w:ascii="Georgia" w:hAnsi="Georgia"/>
                <w:sz w:val="20"/>
              </w:rPr>
              <w:t>4</w:t>
            </w:r>
          </w:p>
        </w:tc>
      </w:tr>
      <w:tr w:rsidR="00535E97" w:rsidRPr="00535E97" w14:paraId="4D81F50B" w14:textId="77777777" w:rsidTr="00384AD4">
        <w:trPr>
          <w:trHeight w:val="305"/>
        </w:trPr>
        <w:tc>
          <w:tcPr>
            <w:tcW w:w="1276" w:type="dxa"/>
            <w:vAlign w:val="center"/>
          </w:tcPr>
          <w:p w14:paraId="4260E22E" w14:textId="2AF6DEC6" w:rsidR="006E60B6" w:rsidRPr="00535E97" w:rsidRDefault="006E60B6" w:rsidP="00535E97">
            <w:pPr>
              <w:spacing w:line="276" w:lineRule="auto"/>
              <w:jc w:val="both"/>
              <w:rPr>
                <w:rFonts w:ascii="Georgia" w:hAnsi="Georgia"/>
                <w:sz w:val="22"/>
                <w:szCs w:val="22"/>
              </w:rPr>
            </w:pPr>
            <w:r w:rsidRPr="00535E97">
              <w:rPr>
                <w:sz w:val="20"/>
              </w:rPr>
              <w:t>d</w:t>
            </w:r>
          </w:p>
        </w:tc>
        <w:tc>
          <w:tcPr>
            <w:tcW w:w="3917" w:type="dxa"/>
          </w:tcPr>
          <w:p w14:paraId="19D1DB06" w14:textId="665A75AA" w:rsidR="006E60B6" w:rsidRPr="00535E97" w:rsidRDefault="006E60B6" w:rsidP="00535E97">
            <w:pPr>
              <w:keepNext/>
              <w:spacing w:before="120" w:after="120"/>
              <w:ind w:left="720" w:hanging="720"/>
              <w:jc w:val="both"/>
              <w:outlineLvl w:val="1"/>
              <w:rPr>
                <w:rFonts w:ascii="Georgia" w:hAnsi="Georgia"/>
                <w:b/>
                <w:bCs/>
                <w:i/>
                <w:sz w:val="22"/>
                <w:szCs w:val="22"/>
              </w:rPr>
            </w:pPr>
            <w:r w:rsidRPr="00535E97">
              <w:rPr>
                <w:rFonts w:ascii="Georgia" w:hAnsi="Georgia"/>
                <w:sz w:val="20"/>
              </w:rPr>
              <w:t>Materials/ Pavement Engineer</w:t>
            </w:r>
          </w:p>
        </w:tc>
        <w:tc>
          <w:tcPr>
            <w:tcW w:w="1012" w:type="dxa"/>
            <w:vAlign w:val="center"/>
          </w:tcPr>
          <w:p w14:paraId="582B2533" w14:textId="03DB5AC6" w:rsidR="006E60B6" w:rsidRPr="00535E97" w:rsidRDefault="00CB60C7" w:rsidP="00535E97">
            <w:pPr>
              <w:jc w:val="both"/>
              <w:rPr>
                <w:rFonts w:ascii="Georgia" w:hAnsi="Georgia"/>
                <w:sz w:val="20"/>
              </w:rPr>
            </w:pPr>
            <w:r w:rsidRPr="00535E97">
              <w:rPr>
                <w:rFonts w:ascii="Georgia" w:hAnsi="Georgia"/>
                <w:sz w:val="20"/>
              </w:rPr>
              <w:t>2</w:t>
            </w:r>
          </w:p>
        </w:tc>
        <w:tc>
          <w:tcPr>
            <w:tcW w:w="1620" w:type="dxa"/>
            <w:vAlign w:val="center"/>
          </w:tcPr>
          <w:p w14:paraId="11BE52FA" w14:textId="4D69DE02" w:rsidR="006E60B6" w:rsidRPr="00535E97" w:rsidRDefault="00CB60C7" w:rsidP="00535E97">
            <w:pPr>
              <w:spacing w:line="276" w:lineRule="auto"/>
              <w:jc w:val="both"/>
              <w:rPr>
                <w:rFonts w:ascii="Georgia" w:hAnsi="Georgia"/>
                <w:sz w:val="22"/>
                <w:szCs w:val="22"/>
              </w:rPr>
            </w:pPr>
            <w:r w:rsidRPr="00535E97">
              <w:rPr>
                <w:rFonts w:ascii="Georgia" w:hAnsi="Georgia"/>
                <w:sz w:val="20"/>
              </w:rPr>
              <w:t>8</w:t>
            </w:r>
          </w:p>
        </w:tc>
      </w:tr>
      <w:tr w:rsidR="00535E97" w:rsidRPr="00535E97" w14:paraId="427FBE6F" w14:textId="77777777" w:rsidTr="00384AD4">
        <w:trPr>
          <w:trHeight w:val="170"/>
        </w:trPr>
        <w:tc>
          <w:tcPr>
            <w:tcW w:w="1276" w:type="dxa"/>
            <w:vAlign w:val="center"/>
          </w:tcPr>
          <w:p w14:paraId="0DA297FE" w14:textId="3B12F8F4" w:rsidR="006E60B6" w:rsidRPr="00535E97" w:rsidRDefault="006E60B6" w:rsidP="00535E97">
            <w:pPr>
              <w:spacing w:line="276" w:lineRule="auto"/>
              <w:jc w:val="both"/>
              <w:rPr>
                <w:rFonts w:ascii="Georgia" w:hAnsi="Georgia"/>
                <w:sz w:val="22"/>
                <w:szCs w:val="22"/>
              </w:rPr>
            </w:pPr>
            <w:r w:rsidRPr="00535E97">
              <w:rPr>
                <w:sz w:val="20"/>
              </w:rPr>
              <w:t>e</w:t>
            </w:r>
          </w:p>
        </w:tc>
        <w:tc>
          <w:tcPr>
            <w:tcW w:w="3917" w:type="dxa"/>
          </w:tcPr>
          <w:p w14:paraId="31AD9B74" w14:textId="39506272" w:rsidR="006E60B6" w:rsidRPr="00535E97" w:rsidRDefault="006E60B6" w:rsidP="00535E97">
            <w:pPr>
              <w:keepNext/>
              <w:spacing w:before="120" w:after="120"/>
              <w:ind w:left="720" w:hanging="720"/>
              <w:jc w:val="both"/>
              <w:outlineLvl w:val="1"/>
              <w:rPr>
                <w:rFonts w:ascii="Georgia" w:hAnsi="Georgia"/>
                <w:b/>
                <w:bCs/>
                <w:i/>
                <w:sz w:val="22"/>
                <w:szCs w:val="22"/>
              </w:rPr>
            </w:pPr>
            <w:r w:rsidRPr="00535E97">
              <w:rPr>
                <w:rFonts w:ascii="Georgia" w:hAnsi="Georgia"/>
                <w:sz w:val="20"/>
              </w:rPr>
              <w:t>Structural Engineer</w:t>
            </w:r>
          </w:p>
        </w:tc>
        <w:tc>
          <w:tcPr>
            <w:tcW w:w="1012" w:type="dxa"/>
            <w:vAlign w:val="center"/>
          </w:tcPr>
          <w:p w14:paraId="2D26A72A" w14:textId="6814E26F" w:rsidR="006E60B6" w:rsidRPr="00535E97" w:rsidRDefault="006E60B6" w:rsidP="00535E97">
            <w:pPr>
              <w:jc w:val="both"/>
              <w:rPr>
                <w:rFonts w:ascii="Georgia" w:hAnsi="Georgia"/>
                <w:sz w:val="20"/>
              </w:rPr>
            </w:pPr>
            <w:r w:rsidRPr="00535E97">
              <w:rPr>
                <w:rFonts w:ascii="Georgia" w:hAnsi="Georgia"/>
                <w:sz w:val="20"/>
              </w:rPr>
              <w:t>1</w:t>
            </w:r>
          </w:p>
        </w:tc>
        <w:tc>
          <w:tcPr>
            <w:tcW w:w="1620" w:type="dxa"/>
            <w:vAlign w:val="center"/>
          </w:tcPr>
          <w:p w14:paraId="6C31831C" w14:textId="3817FEAB" w:rsidR="006E60B6" w:rsidRPr="00535E97" w:rsidRDefault="001B1B2B" w:rsidP="00535E97">
            <w:pPr>
              <w:spacing w:line="276" w:lineRule="auto"/>
              <w:jc w:val="both"/>
              <w:rPr>
                <w:rFonts w:ascii="Georgia" w:hAnsi="Georgia"/>
                <w:sz w:val="22"/>
                <w:szCs w:val="22"/>
              </w:rPr>
            </w:pPr>
            <w:r w:rsidRPr="00535E97">
              <w:rPr>
                <w:rFonts w:ascii="Georgia" w:hAnsi="Georgia"/>
                <w:sz w:val="20"/>
              </w:rPr>
              <w:t>4</w:t>
            </w:r>
          </w:p>
        </w:tc>
      </w:tr>
      <w:tr w:rsidR="00535E97" w:rsidRPr="00535E97" w14:paraId="6C3ED266" w14:textId="77777777" w:rsidTr="00384AD4">
        <w:trPr>
          <w:trHeight w:val="70"/>
        </w:trPr>
        <w:tc>
          <w:tcPr>
            <w:tcW w:w="1276" w:type="dxa"/>
            <w:vAlign w:val="center"/>
          </w:tcPr>
          <w:p w14:paraId="39B98C81" w14:textId="7807065F" w:rsidR="006E60B6" w:rsidRPr="00535E97" w:rsidRDefault="006E60B6" w:rsidP="00535E97">
            <w:pPr>
              <w:spacing w:line="276" w:lineRule="auto"/>
              <w:jc w:val="both"/>
              <w:rPr>
                <w:rFonts w:ascii="Georgia" w:hAnsi="Georgia"/>
                <w:sz w:val="22"/>
                <w:szCs w:val="22"/>
              </w:rPr>
            </w:pPr>
            <w:r w:rsidRPr="00535E97">
              <w:rPr>
                <w:sz w:val="20"/>
              </w:rPr>
              <w:t>f</w:t>
            </w:r>
          </w:p>
        </w:tc>
        <w:tc>
          <w:tcPr>
            <w:tcW w:w="3917" w:type="dxa"/>
          </w:tcPr>
          <w:p w14:paraId="1E500516" w14:textId="66BE569A" w:rsidR="006E60B6" w:rsidRPr="00535E97" w:rsidRDefault="006E60B6" w:rsidP="00535E97">
            <w:pPr>
              <w:keepNext/>
              <w:spacing w:before="120" w:after="120"/>
              <w:ind w:left="720" w:hanging="720"/>
              <w:jc w:val="both"/>
              <w:outlineLvl w:val="1"/>
              <w:rPr>
                <w:rFonts w:ascii="Georgia" w:hAnsi="Georgia"/>
                <w:sz w:val="22"/>
                <w:szCs w:val="22"/>
              </w:rPr>
            </w:pPr>
            <w:r w:rsidRPr="00535E97">
              <w:rPr>
                <w:rFonts w:ascii="Georgia" w:hAnsi="Georgia"/>
                <w:sz w:val="20"/>
              </w:rPr>
              <w:t>Environmental and Social Expert</w:t>
            </w:r>
          </w:p>
        </w:tc>
        <w:tc>
          <w:tcPr>
            <w:tcW w:w="1012" w:type="dxa"/>
            <w:vAlign w:val="center"/>
          </w:tcPr>
          <w:p w14:paraId="5C32F741" w14:textId="043F981E" w:rsidR="006E60B6" w:rsidRPr="00535E97" w:rsidRDefault="006E60B6" w:rsidP="00535E97">
            <w:pPr>
              <w:jc w:val="both"/>
              <w:rPr>
                <w:rFonts w:ascii="Georgia" w:hAnsi="Georgia"/>
                <w:sz w:val="20"/>
              </w:rPr>
            </w:pPr>
            <w:r w:rsidRPr="00535E97">
              <w:rPr>
                <w:rFonts w:ascii="Georgia" w:hAnsi="Georgia"/>
                <w:sz w:val="20"/>
              </w:rPr>
              <w:t>1</w:t>
            </w:r>
          </w:p>
        </w:tc>
        <w:tc>
          <w:tcPr>
            <w:tcW w:w="1620" w:type="dxa"/>
            <w:vAlign w:val="center"/>
          </w:tcPr>
          <w:p w14:paraId="7EDFD6C2" w14:textId="7176E058" w:rsidR="006E60B6" w:rsidRPr="00535E97" w:rsidRDefault="00CA1AEF" w:rsidP="00535E97">
            <w:pPr>
              <w:jc w:val="both"/>
              <w:rPr>
                <w:rFonts w:ascii="Georgia" w:hAnsi="Georgia"/>
                <w:sz w:val="22"/>
                <w:szCs w:val="22"/>
              </w:rPr>
            </w:pPr>
            <w:r w:rsidRPr="00535E97">
              <w:rPr>
                <w:rFonts w:ascii="Georgia" w:hAnsi="Georgia"/>
                <w:sz w:val="20"/>
              </w:rPr>
              <w:t>8</w:t>
            </w:r>
          </w:p>
        </w:tc>
      </w:tr>
      <w:tr w:rsidR="00535E97" w:rsidRPr="00535E97" w14:paraId="41346F7A" w14:textId="77777777" w:rsidTr="00384AD4">
        <w:trPr>
          <w:trHeight w:val="70"/>
        </w:trPr>
        <w:tc>
          <w:tcPr>
            <w:tcW w:w="1276" w:type="dxa"/>
            <w:vAlign w:val="center"/>
          </w:tcPr>
          <w:p w14:paraId="4AC4EFE1" w14:textId="767DE96B" w:rsidR="006E60B6" w:rsidRPr="00535E97" w:rsidRDefault="006E60B6" w:rsidP="00535E97">
            <w:pPr>
              <w:spacing w:line="276" w:lineRule="auto"/>
              <w:jc w:val="both"/>
              <w:rPr>
                <w:rFonts w:ascii="Georgia" w:hAnsi="Georgia"/>
                <w:sz w:val="22"/>
                <w:szCs w:val="22"/>
              </w:rPr>
            </w:pPr>
            <w:r w:rsidRPr="00535E97">
              <w:rPr>
                <w:sz w:val="20"/>
              </w:rPr>
              <w:t>h</w:t>
            </w:r>
          </w:p>
        </w:tc>
        <w:tc>
          <w:tcPr>
            <w:tcW w:w="3917" w:type="dxa"/>
          </w:tcPr>
          <w:p w14:paraId="003369FA" w14:textId="1840472C" w:rsidR="006E60B6" w:rsidRPr="00535E97" w:rsidRDefault="006E60B6" w:rsidP="00535E97">
            <w:pPr>
              <w:keepNext/>
              <w:spacing w:before="120" w:after="120"/>
              <w:ind w:left="720" w:hanging="720"/>
              <w:jc w:val="both"/>
              <w:outlineLvl w:val="1"/>
              <w:rPr>
                <w:rFonts w:ascii="Georgia" w:hAnsi="Georgia"/>
                <w:b/>
                <w:bCs/>
                <w:i/>
                <w:sz w:val="22"/>
                <w:szCs w:val="22"/>
              </w:rPr>
            </w:pPr>
            <w:r w:rsidRPr="00535E97">
              <w:rPr>
                <w:rFonts w:ascii="Georgia" w:hAnsi="Georgia"/>
                <w:sz w:val="20"/>
              </w:rPr>
              <w:t>Quantity Surveyor</w:t>
            </w:r>
          </w:p>
        </w:tc>
        <w:tc>
          <w:tcPr>
            <w:tcW w:w="1012" w:type="dxa"/>
            <w:vAlign w:val="center"/>
          </w:tcPr>
          <w:p w14:paraId="1E0450CF" w14:textId="16BB5792" w:rsidR="006E60B6" w:rsidRPr="00535E97" w:rsidRDefault="006E60B6" w:rsidP="00535E97">
            <w:pPr>
              <w:spacing w:line="276" w:lineRule="auto"/>
              <w:jc w:val="both"/>
              <w:rPr>
                <w:rFonts w:ascii="Georgia" w:hAnsi="Georgia"/>
                <w:sz w:val="20"/>
              </w:rPr>
            </w:pPr>
            <w:r w:rsidRPr="00535E97">
              <w:rPr>
                <w:rFonts w:ascii="Georgia" w:hAnsi="Georgia"/>
                <w:sz w:val="20"/>
              </w:rPr>
              <w:t>1</w:t>
            </w:r>
          </w:p>
        </w:tc>
        <w:tc>
          <w:tcPr>
            <w:tcW w:w="1620" w:type="dxa"/>
            <w:vAlign w:val="center"/>
          </w:tcPr>
          <w:p w14:paraId="61A99134" w14:textId="59C82752" w:rsidR="006E60B6" w:rsidRPr="00535E97" w:rsidRDefault="00F519A8" w:rsidP="00535E97">
            <w:pPr>
              <w:spacing w:line="276" w:lineRule="auto"/>
              <w:jc w:val="both"/>
              <w:rPr>
                <w:rFonts w:ascii="Georgia" w:hAnsi="Georgia"/>
                <w:sz w:val="22"/>
                <w:szCs w:val="22"/>
              </w:rPr>
            </w:pPr>
            <w:r w:rsidRPr="00535E97">
              <w:rPr>
                <w:rFonts w:ascii="Georgia" w:hAnsi="Georgia"/>
                <w:sz w:val="20"/>
              </w:rPr>
              <w:t>8</w:t>
            </w:r>
          </w:p>
        </w:tc>
      </w:tr>
      <w:tr w:rsidR="00535E97" w:rsidRPr="00535E97" w14:paraId="4D3B42DB" w14:textId="77777777" w:rsidTr="00384AD4">
        <w:trPr>
          <w:trHeight w:val="70"/>
        </w:trPr>
        <w:tc>
          <w:tcPr>
            <w:tcW w:w="1276" w:type="dxa"/>
            <w:vAlign w:val="center"/>
          </w:tcPr>
          <w:p w14:paraId="13A57144" w14:textId="1B312978" w:rsidR="006E60B6" w:rsidRPr="00535E97" w:rsidRDefault="006E60B6" w:rsidP="00535E97">
            <w:pPr>
              <w:spacing w:line="276" w:lineRule="auto"/>
              <w:jc w:val="both"/>
              <w:rPr>
                <w:rFonts w:ascii="Georgia" w:hAnsi="Georgia"/>
                <w:sz w:val="22"/>
                <w:szCs w:val="22"/>
              </w:rPr>
            </w:pPr>
            <w:proofErr w:type="spellStart"/>
            <w:r w:rsidRPr="00535E97">
              <w:rPr>
                <w:rFonts w:ascii="Georgia" w:hAnsi="Georgia"/>
                <w:sz w:val="22"/>
                <w:szCs w:val="22"/>
              </w:rPr>
              <w:t>i</w:t>
            </w:r>
            <w:proofErr w:type="spellEnd"/>
          </w:p>
        </w:tc>
        <w:tc>
          <w:tcPr>
            <w:tcW w:w="3917" w:type="dxa"/>
            <w:vAlign w:val="center"/>
          </w:tcPr>
          <w:p w14:paraId="4CF6FE4A" w14:textId="3270C856" w:rsidR="006E60B6" w:rsidRPr="00535E97" w:rsidRDefault="006E60B6" w:rsidP="00535E97">
            <w:pPr>
              <w:keepNext/>
              <w:spacing w:before="120" w:after="120"/>
              <w:ind w:left="720" w:hanging="720"/>
              <w:jc w:val="both"/>
              <w:outlineLvl w:val="1"/>
              <w:rPr>
                <w:rFonts w:ascii="Georgia" w:hAnsi="Georgia"/>
                <w:b/>
                <w:bCs/>
                <w:i/>
                <w:sz w:val="22"/>
                <w:szCs w:val="22"/>
              </w:rPr>
            </w:pPr>
            <w:r w:rsidRPr="00535E97">
              <w:rPr>
                <w:rFonts w:ascii="Georgia" w:hAnsi="Georgia"/>
                <w:sz w:val="22"/>
                <w:szCs w:val="22"/>
              </w:rPr>
              <w:t>Building Services Engineer</w:t>
            </w:r>
          </w:p>
        </w:tc>
        <w:tc>
          <w:tcPr>
            <w:tcW w:w="1012" w:type="dxa"/>
            <w:vAlign w:val="center"/>
          </w:tcPr>
          <w:p w14:paraId="6B467E6D" w14:textId="2C1B3702" w:rsidR="006E60B6" w:rsidRPr="00535E97" w:rsidRDefault="006E60B6" w:rsidP="00535E97">
            <w:pPr>
              <w:spacing w:line="276" w:lineRule="auto"/>
              <w:jc w:val="both"/>
              <w:rPr>
                <w:rFonts w:ascii="Georgia" w:hAnsi="Georgia"/>
                <w:sz w:val="22"/>
                <w:szCs w:val="22"/>
              </w:rPr>
            </w:pPr>
            <w:r w:rsidRPr="00535E97">
              <w:rPr>
                <w:rFonts w:ascii="Georgia" w:hAnsi="Georgia"/>
                <w:sz w:val="22"/>
                <w:szCs w:val="22"/>
              </w:rPr>
              <w:t>1</w:t>
            </w:r>
          </w:p>
        </w:tc>
        <w:tc>
          <w:tcPr>
            <w:tcW w:w="1620" w:type="dxa"/>
            <w:vAlign w:val="center"/>
          </w:tcPr>
          <w:p w14:paraId="3A864CC0" w14:textId="0F5C2648" w:rsidR="006E60B6" w:rsidRPr="00535E97" w:rsidRDefault="00F519A8" w:rsidP="00535E97">
            <w:pPr>
              <w:spacing w:line="276" w:lineRule="auto"/>
              <w:jc w:val="both"/>
              <w:rPr>
                <w:rFonts w:ascii="Georgia" w:hAnsi="Georgia"/>
                <w:sz w:val="22"/>
                <w:szCs w:val="22"/>
              </w:rPr>
            </w:pPr>
            <w:r w:rsidRPr="00535E97">
              <w:rPr>
                <w:rFonts w:ascii="Georgia" w:hAnsi="Georgia"/>
                <w:sz w:val="22"/>
                <w:szCs w:val="22"/>
              </w:rPr>
              <w:t>4</w:t>
            </w:r>
          </w:p>
        </w:tc>
      </w:tr>
      <w:tr w:rsidR="00535E97" w:rsidRPr="00535E97" w14:paraId="6C011082" w14:textId="77777777" w:rsidTr="00384AD4">
        <w:trPr>
          <w:trHeight w:val="627"/>
        </w:trPr>
        <w:tc>
          <w:tcPr>
            <w:tcW w:w="1276" w:type="dxa"/>
            <w:vAlign w:val="center"/>
          </w:tcPr>
          <w:p w14:paraId="7580B4FB" w14:textId="12DF1656" w:rsidR="006E60B6" w:rsidRPr="00535E97" w:rsidRDefault="006E60B6" w:rsidP="00535E97">
            <w:pPr>
              <w:spacing w:line="276" w:lineRule="auto"/>
              <w:jc w:val="both"/>
              <w:rPr>
                <w:rFonts w:ascii="Georgia" w:hAnsi="Georgia"/>
                <w:sz w:val="22"/>
                <w:szCs w:val="22"/>
              </w:rPr>
            </w:pPr>
            <w:r w:rsidRPr="00535E97">
              <w:rPr>
                <w:rFonts w:ascii="Georgia" w:hAnsi="Georgia"/>
                <w:sz w:val="22"/>
                <w:szCs w:val="22"/>
              </w:rPr>
              <w:t>j</w:t>
            </w:r>
          </w:p>
        </w:tc>
        <w:tc>
          <w:tcPr>
            <w:tcW w:w="3917" w:type="dxa"/>
            <w:vAlign w:val="center"/>
          </w:tcPr>
          <w:p w14:paraId="65ABF0D3" w14:textId="77777777" w:rsidR="006E60B6" w:rsidRPr="00535E97" w:rsidRDefault="006E60B6" w:rsidP="00535E97">
            <w:pPr>
              <w:keepNext/>
              <w:spacing w:before="120" w:after="120"/>
              <w:ind w:left="720" w:hanging="720"/>
              <w:jc w:val="both"/>
              <w:outlineLvl w:val="1"/>
              <w:rPr>
                <w:rFonts w:ascii="Georgia" w:hAnsi="Georgia"/>
                <w:sz w:val="22"/>
                <w:szCs w:val="22"/>
              </w:rPr>
            </w:pPr>
            <w:r w:rsidRPr="00535E97">
              <w:rPr>
                <w:rFonts w:ascii="Georgia" w:hAnsi="Georgia"/>
                <w:sz w:val="22"/>
                <w:szCs w:val="22"/>
              </w:rPr>
              <w:t>Clerk of Works</w:t>
            </w:r>
          </w:p>
        </w:tc>
        <w:tc>
          <w:tcPr>
            <w:tcW w:w="1012" w:type="dxa"/>
            <w:vAlign w:val="center"/>
          </w:tcPr>
          <w:p w14:paraId="15046DEA" w14:textId="3BF8565D" w:rsidR="006E60B6" w:rsidRPr="00535E97" w:rsidRDefault="006E60B6" w:rsidP="00535E97">
            <w:pPr>
              <w:spacing w:line="276" w:lineRule="auto"/>
              <w:jc w:val="both"/>
              <w:rPr>
                <w:rFonts w:ascii="Georgia" w:hAnsi="Georgia"/>
                <w:sz w:val="22"/>
                <w:szCs w:val="22"/>
              </w:rPr>
            </w:pPr>
            <w:r w:rsidRPr="00535E97">
              <w:rPr>
                <w:rFonts w:ascii="Georgia" w:hAnsi="Georgia"/>
                <w:sz w:val="22"/>
                <w:szCs w:val="22"/>
              </w:rPr>
              <w:t>2</w:t>
            </w:r>
          </w:p>
        </w:tc>
        <w:tc>
          <w:tcPr>
            <w:tcW w:w="1620" w:type="dxa"/>
            <w:vAlign w:val="center"/>
          </w:tcPr>
          <w:p w14:paraId="1042C15F" w14:textId="0A6D0FD1" w:rsidR="006E60B6" w:rsidRPr="00535E97" w:rsidRDefault="006E60B6" w:rsidP="00535E97">
            <w:pPr>
              <w:spacing w:line="276" w:lineRule="auto"/>
              <w:jc w:val="both"/>
              <w:rPr>
                <w:rFonts w:ascii="Georgia" w:hAnsi="Georgia"/>
                <w:sz w:val="22"/>
                <w:szCs w:val="22"/>
              </w:rPr>
            </w:pPr>
            <w:r w:rsidRPr="00535E97">
              <w:rPr>
                <w:rFonts w:ascii="Georgia" w:hAnsi="Georgia"/>
                <w:sz w:val="22"/>
                <w:szCs w:val="22"/>
              </w:rPr>
              <w:t>8</w:t>
            </w:r>
          </w:p>
        </w:tc>
      </w:tr>
      <w:tr w:rsidR="00535E97" w:rsidRPr="00535E97" w14:paraId="355A885B" w14:textId="77777777" w:rsidTr="00F519A8">
        <w:trPr>
          <w:trHeight w:val="628"/>
        </w:trPr>
        <w:tc>
          <w:tcPr>
            <w:tcW w:w="1276" w:type="dxa"/>
            <w:vAlign w:val="center"/>
          </w:tcPr>
          <w:p w14:paraId="7FE33180" w14:textId="312EE536" w:rsidR="006E60B6" w:rsidRPr="00535E97" w:rsidRDefault="006E60B6" w:rsidP="00535E97">
            <w:pPr>
              <w:spacing w:line="276" w:lineRule="auto"/>
              <w:jc w:val="both"/>
              <w:rPr>
                <w:rFonts w:ascii="Georgia" w:hAnsi="Georgia"/>
                <w:sz w:val="22"/>
                <w:szCs w:val="22"/>
              </w:rPr>
            </w:pPr>
            <w:r w:rsidRPr="00535E97">
              <w:rPr>
                <w:rFonts w:ascii="Georgia" w:hAnsi="Georgia"/>
                <w:sz w:val="22"/>
                <w:szCs w:val="22"/>
              </w:rPr>
              <w:t>k</w:t>
            </w:r>
          </w:p>
        </w:tc>
        <w:tc>
          <w:tcPr>
            <w:tcW w:w="3917" w:type="dxa"/>
            <w:vAlign w:val="center"/>
          </w:tcPr>
          <w:p w14:paraId="49EEF974" w14:textId="77777777" w:rsidR="006E60B6" w:rsidRPr="00535E97" w:rsidRDefault="006E60B6" w:rsidP="00535E97">
            <w:pPr>
              <w:keepNext/>
              <w:spacing w:before="120" w:after="120"/>
              <w:ind w:left="720" w:hanging="720"/>
              <w:jc w:val="both"/>
              <w:outlineLvl w:val="1"/>
              <w:rPr>
                <w:rFonts w:ascii="Georgia" w:hAnsi="Georgia"/>
                <w:sz w:val="22"/>
                <w:szCs w:val="22"/>
              </w:rPr>
            </w:pPr>
            <w:r w:rsidRPr="00535E97">
              <w:rPr>
                <w:rFonts w:ascii="Georgia" w:hAnsi="Georgia"/>
                <w:sz w:val="22"/>
                <w:szCs w:val="22"/>
              </w:rPr>
              <w:t>Materials Technician</w:t>
            </w:r>
          </w:p>
        </w:tc>
        <w:tc>
          <w:tcPr>
            <w:tcW w:w="1012" w:type="dxa"/>
            <w:vAlign w:val="center"/>
          </w:tcPr>
          <w:p w14:paraId="2C92380E" w14:textId="2952819E" w:rsidR="006E60B6" w:rsidRPr="00535E97" w:rsidRDefault="006E60B6" w:rsidP="00535E97">
            <w:pPr>
              <w:spacing w:line="276" w:lineRule="auto"/>
              <w:jc w:val="both"/>
              <w:rPr>
                <w:rFonts w:ascii="Georgia" w:hAnsi="Georgia"/>
                <w:sz w:val="22"/>
                <w:szCs w:val="22"/>
              </w:rPr>
            </w:pPr>
            <w:r w:rsidRPr="00535E97">
              <w:rPr>
                <w:rFonts w:ascii="Georgia" w:hAnsi="Georgia"/>
                <w:sz w:val="22"/>
                <w:szCs w:val="22"/>
              </w:rPr>
              <w:t>2</w:t>
            </w:r>
          </w:p>
        </w:tc>
        <w:tc>
          <w:tcPr>
            <w:tcW w:w="1620" w:type="dxa"/>
            <w:vAlign w:val="center"/>
          </w:tcPr>
          <w:p w14:paraId="6FE4BE04" w14:textId="5D354CD4" w:rsidR="006E60B6" w:rsidRPr="00535E97" w:rsidRDefault="006E60B6" w:rsidP="00535E97">
            <w:pPr>
              <w:spacing w:line="276" w:lineRule="auto"/>
              <w:jc w:val="both"/>
              <w:rPr>
                <w:rFonts w:ascii="Georgia" w:hAnsi="Georgia"/>
                <w:sz w:val="22"/>
                <w:szCs w:val="22"/>
              </w:rPr>
            </w:pPr>
            <w:r w:rsidRPr="00535E97">
              <w:rPr>
                <w:rFonts w:ascii="Georgia" w:hAnsi="Georgia"/>
                <w:sz w:val="22"/>
                <w:szCs w:val="22"/>
              </w:rPr>
              <w:t>8</w:t>
            </w:r>
          </w:p>
        </w:tc>
      </w:tr>
    </w:tbl>
    <w:p w14:paraId="10A84BC9" w14:textId="78554BB7" w:rsidR="00A1288C" w:rsidRPr="00535E97" w:rsidRDefault="00A1288C" w:rsidP="00535E97">
      <w:pPr>
        <w:pStyle w:val="Footer"/>
        <w:numPr>
          <w:ilvl w:val="2"/>
          <w:numId w:val="3"/>
        </w:numPr>
        <w:tabs>
          <w:tab w:val="left" w:pos="851"/>
        </w:tabs>
        <w:spacing w:before="120" w:line="276" w:lineRule="auto"/>
        <w:ind w:left="1080"/>
        <w:jc w:val="both"/>
        <w:rPr>
          <w:rFonts w:ascii="Georgia" w:hAnsi="Georgia"/>
          <w:b/>
          <w:szCs w:val="24"/>
        </w:rPr>
      </w:pPr>
      <w:r w:rsidRPr="00535E97">
        <w:rPr>
          <w:rFonts w:ascii="Georgia" w:hAnsi="Georgia"/>
          <w:b/>
          <w:szCs w:val="24"/>
        </w:rPr>
        <w:t>Defects Liability Period</w:t>
      </w:r>
      <w:r w:rsidR="00384AD4" w:rsidRPr="00535E97">
        <w:rPr>
          <w:rFonts w:ascii="Georgia" w:hAnsi="Georgia"/>
          <w:b/>
          <w:szCs w:val="24"/>
        </w:rPr>
        <w:t xml:space="preserve"> (12 months)</w:t>
      </w:r>
    </w:p>
    <w:p w14:paraId="23702AF9" w14:textId="77777777" w:rsidR="00A1288C" w:rsidRPr="00535E97" w:rsidRDefault="00A1288C" w:rsidP="00535E97">
      <w:pPr>
        <w:spacing w:line="276" w:lineRule="auto"/>
        <w:ind w:left="540"/>
        <w:jc w:val="both"/>
        <w:rPr>
          <w:rFonts w:ascii="Georgia" w:hAnsi="Georgia"/>
        </w:rPr>
      </w:pPr>
    </w:p>
    <w:tbl>
      <w:tblPr>
        <w:tblW w:w="819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770"/>
        <w:gridCol w:w="2520"/>
      </w:tblGrid>
      <w:tr w:rsidR="00535E97" w:rsidRPr="00535E97" w14:paraId="4ADAB9D7" w14:textId="77777777" w:rsidTr="00D01F39">
        <w:tc>
          <w:tcPr>
            <w:tcW w:w="900" w:type="dxa"/>
            <w:vAlign w:val="center"/>
          </w:tcPr>
          <w:p w14:paraId="212D5AD7" w14:textId="77777777" w:rsidR="00A1288C" w:rsidRPr="00535E97" w:rsidRDefault="00A1288C" w:rsidP="00535E97">
            <w:pPr>
              <w:spacing w:line="276" w:lineRule="auto"/>
              <w:jc w:val="both"/>
              <w:rPr>
                <w:rFonts w:ascii="Georgia" w:hAnsi="Georgia"/>
                <w:b/>
                <w:sz w:val="22"/>
                <w:szCs w:val="22"/>
              </w:rPr>
            </w:pPr>
            <w:r w:rsidRPr="00535E97">
              <w:rPr>
                <w:rFonts w:ascii="Georgia" w:hAnsi="Georgia"/>
                <w:b/>
                <w:sz w:val="22"/>
                <w:szCs w:val="22"/>
              </w:rPr>
              <w:t>Item</w:t>
            </w:r>
          </w:p>
        </w:tc>
        <w:tc>
          <w:tcPr>
            <w:tcW w:w="4770" w:type="dxa"/>
            <w:vAlign w:val="center"/>
          </w:tcPr>
          <w:p w14:paraId="6402AF6A" w14:textId="77777777" w:rsidR="00A1288C" w:rsidRPr="00535E97" w:rsidRDefault="00A1288C" w:rsidP="00535E97">
            <w:pPr>
              <w:keepNext/>
              <w:spacing w:line="276" w:lineRule="auto"/>
              <w:ind w:left="360" w:hanging="720"/>
              <w:jc w:val="both"/>
              <w:outlineLvl w:val="1"/>
              <w:rPr>
                <w:rFonts w:ascii="Georgia" w:hAnsi="Georgia"/>
                <w:b/>
                <w:sz w:val="22"/>
                <w:szCs w:val="22"/>
              </w:rPr>
            </w:pPr>
            <w:r w:rsidRPr="00535E97">
              <w:rPr>
                <w:rFonts w:ascii="Georgia" w:hAnsi="Georgia"/>
                <w:b/>
                <w:sz w:val="22"/>
                <w:szCs w:val="22"/>
              </w:rPr>
              <w:t>Description</w:t>
            </w:r>
          </w:p>
        </w:tc>
        <w:tc>
          <w:tcPr>
            <w:tcW w:w="2520" w:type="dxa"/>
            <w:vAlign w:val="center"/>
          </w:tcPr>
          <w:p w14:paraId="56105005" w14:textId="77777777" w:rsidR="00A1288C" w:rsidRPr="00535E97" w:rsidRDefault="00A1288C" w:rsidP="00535E97">
            <w:pPr>
              <w:spacing w:line="276" w:lineRule="auto"/>
              <w:jc w:val="both"/>
              <w:rPr>
                <w:rFonts w:ascii="Georgia" w:hAnsi="Georgia"/>
                <w:b/>
                <w:sz w:val="22"/>
                <w:szCs w:val="22"/>
              </w:rPr>
            </w:pPr>
            <w:r w:rsidRPr="00535E97">
              <w:rPr>
                <w:rFonts w:ascii="Georgia" w:hAnsi="Georgia"/>
                <w:b/>
                <w:sz w:val="22"/>
                <w:szCs w:val="22"/>
              </w:rPr>
              <w:t>Man-Month</w:t>
            </w:r>
          </w:p>
        </w:tc>
      </w:tr>
      <w:tr w:rsidR="00535E97" w:rsidRPr="00535E97" w14:paraId="17D1208F" w14:textId="77777777" w:rsidTr="00D01F39">
        <w:trPr>
          <w:trHeight w:val="323"/>
        </w:trPr>
        <w:tc>
          <w:tcPr>
            <w:tcW w:w="900" w:type="dxa"/>
            <w:vAlign w:val="center"/>
          </w:tcPr>
          <w:p w14:paraId="441847C5" w14:textId="77777777" w:rsidR="00A1288C" w:rsidRPr="00535E97" w:rsidRDefault="00A1288C" w:rsidP="00535E97">
            <w:pPr>
              <w:spacing w:line="276" w:lineRule="auto"/>
              <w:jc w:val="both"/>
              <w:rPr>
                <w:rFonts w:ascii="Georgia" w:hAnsi="Georgia"/>
                <w:sz w:val="22"/>
                <w:szCs w:val="22"/>
              </w:rPr>
            </w:pPr>
            <w:r w:rsidRPr="00535E97">
              <w:rPr>
                <w:rFonts w:ascii="Georgia" w:hAnsi="Georgia"/>
                <w:sz w:val="22"/>
                <w:szCs w:val="22"/>
              </w:rPr>
              <w:t>1</w:t>
            </w:r>
          </w:p>
        </w:tc>
        <w:tc>
          <w:tcPr>
            <w:tcW w:w="4770" w:type="dxa"/>
            <w:vAlign w:val="center"/>
          </w:tcPr>
          <w:p w14:paraId="72862229" w14:textId="22E9BED3" w:rsidR="00A1288C" w:rsidRPr="00535E97" w:rsidRDefault="00743E69" w:rsidP="00535E97">
            <w:pPr>
              <w:keepNext/>
              <w:spacing w:before="120" w:after="120" w:line="276" w:lineRule="auto"/>
              <w:ind w:left="720" w:hanging="720"/>
              <w:jc w:val="both"/>
              <w:outlineLvl w:val="1"/>
              <w:rPr>
                <w:rFonts w:ascii="Georgia" w:hAnsi="Georgia"/>
                <w:b/>
                <w:i/>
                <w:sz w:val="22"/>
                <w:szCs w:val="22"/>
              </w:rPr>
            </w:pPr>
            <w:r w:rsidRPr="00535E97">
              <w:rPr>
                <w:rFonts w:ascii="Georgia" w:hAnsi="Georgia"/>
                <w:sz w:val="22"/>
                <w:szCs w:val="22"/>
              </w:rPr>
              <w:t>Resident Engineer</w:t>
            </w:r>
          </w:p>
        </w:tc>
        <w:tc>
          <w:tcPr>
            <w:tcW w:w="2520" w:type="dxa"/>
            <w:vAlign w:val="center"/>
          </w:tcPr>
          <w:p w14:paraId="1ED977AE" w14:textId="77777777" w:rsidR="00A1288C" w:rsidRPr="00535E97" w:rsidRDefault="00A1288C" w:rsidP="00535E97">
            <w:pPr>
              <w:spacing w:line="276" w:lineRule="auto"/>
              <w:jc w:val="both"/>
              <w:rPr>
                <w:rFonts w:ascii="Georgia" w:hAnsi="Georgia"/>
                <w:sz w:val="22"/>
                <w:szCs w:val="22"/>
              </w:rPr>
            </w:pPr>
            <w:r w:rsidRPr="00535E97">
              <w:rPr>
                <w:rFonts w:ascii="Georgia" w:hAnsi="Georgia"/>
                <w:sz w:val="22"/>
                <w:szCs w:val="22"/>
              </w:rPr>
              <w:t>1</w:t>
            </w:r>
          </w:p>
        </w:tc>
      </w:tr>
      <w:tr w:rsidR="00A1288C" w:rsidRPr="00535E97" w14:paraId="538C84AE" w14:textId="77777777" w:rsidTr="00D01F39">
        <w:trPr>
          <w:trHeight w:val="107"/>
        </w:trPr>
        <w:tc>
          <w:tcPr>
            <w:tcW w:w="900" w:type="dxa"/>
            <w:vAlign w:val="center"/>
          </w:tcPr>
          <w:p w14:paraId="27A96CE0" w14:textId="5F49A05C" w:rsidR="00A1288C" w:rsidRPr="00535E97" w:rsidRDefault="00384AD4" w:rsidP="00535E97">
            <w:pPr>
              <w:spacing w:line="276" w:lineRule="auto"/>
              <w:jc w:val="both"/>
              <w:rPr>
                <w:rFonts w:ascii="Georgia" w:hAnsi="Georgia"/>
                <w:sz w:val="22"/>
                <w:szCs w:val="22"/>
              </w:rPr>
            </w:pPr>
            <w:r w:rsidRPr="00535E97">
              <w:rPr>
                <w:rFonts w:ascii="Georgia" w:hAnsi="Georgia"/>
                <w:sz w:val="22"/>
                <w:szCs w:val="22"/>
              </w:rPr>
              <w:t>2</w:t>
            </w:r>
          </w:p>
        </w:tc>
        <w:tc>
          <w:tcPr>
            <w:tcW w:w="4770" w:type="dxa"/>
            <w:vAlign w:val="center"/>
          </w:tcPr>
          <w:p w14:paraId="29C2A56B" w14:textId="77777777" w:rsidR="00A1288C" w:rsidRPr="00535E97" w:rsidRDefault="00A1288C" w:rsidP="00535E97">
            <w:pPr>
              <w:keepNext/>
              <w:spacing w:before="120" w:after="120" w:line="276" w:lineRule="auto"/>
              <w:ind w:left="720" w:hanging="720"/>
              <w:jc w:val="both"/>
              <w:outlineLvl w:val="1"/>
              <w:rPr>
                <w:rFonts w:ascii="Georgia" w:hAnsi="Georgia"/>
                <w:sz w:val="22"/>
                <w:szCs w:val="22"/>
              </w:rPr>
            </w:pPr>
            <w:r w:rsidRPr="00535E97">
              <w:rPr>
                <w:rFonts w:ascii="Georgia" w:hAnsi="Georgia"/>
                <w:sz w:val="22"/>
                <w:szCs w:val="22"/>
              </w:rPr>
              <w:t>Clerk of Works</w:t>
            </w:r>
          </w:p>
        </w:tc>
        <w:tc>
          <w:tcPr>
            <w:tcW w:w="2520" w:type="dxa"/>
            <w:vAlign w:val="center"/>
          </w:tcPr>
          <w:p w14:paraId="2B50BDC2" w14:textId="77777777" w:rsidR="00A1288C" w:rsidRPr="00535E97" w:rsidRDefault="00A1288C" w:rsidP="00535E97">
            <w:pPr>
              <w:spacing w:line="276" w:lineRule="auto"/>
              <w:jc w:val="both"/>
              <w:rPr>
                <w:rFonts w:ascii="Georgia" w:hAnsi="Georgia"/>
                <w:sz w:val="22"/>
                <w:szCs w:val="22"/>
              </w:rPr>
            </w:pPr>
            <w:r w:rsidRPr="00535E97">
              <w:rPr>
                <w:rFonts w:ascii="Georgia" w:hAnsi="Georgia"/>
                <w:sz w:val="22"/>
                <w:szCs w:val="22"/>
              </w:rPr>
              <w:t>1</w:t>
            </w:r>
          </w:p>
        </w:tc>
      </w:tr>
    </w:tbl>
    <w:p w14:paraId="50CAF2CF" w14:textId="760FC71D" w:rsidR="00A1288C" w:rsidRPr="00535E97" w:rsidRDefault="00A1288C" w:rsidP="00535E97">
      <w:pPr>
        <w:spacing w:line="276" w:lineRule="auto"/>
        <w:ind w:left="540"/>
        <w:jc w:val="both"/>
        <w:rPr>
          <w:rFonts w:ascii="Georgia" w:hAnsi="Georgia"/>
        </w:rPr>
      </w:pPr>
    </w:p>
    <w:p w14:paraId="5656A8E8" w14:textId="2699D10D" w:rsidR="00E302F0" w:rsidRPr="00535E97" w:rsidRDefault="00E302F0" w:rsidP="00535E97">
      <w:pPr>
        <w:spacing w:line="276" w:lineRule="auto"/>
        <w:ind w:left="540"/>
        <w:jc w:val="both"/>
        <w:rPr>
          <w:rFonts w:ascii="Georgia" w:hAnsi="Georgia"/>
        </w:rPr>
      </w:pPr>
    </w:p>
    <w:p w14:paraId="75F59B36" w14:textId="6E994902" w:rsidR="00384AD4" w:rsidRPr="00535E97" w:rsidRDefault="00384AD4" w:rsidP="00535E97">
      <w:pPr>
        <w:spacing w:line="276" w:lineRule="auto"/>
        <w:ind w:left="540"/>
        <w:jc w:val="both"/>
        <w:rPr>
          <w:rFonts w:ascii="Georgia" w:hAnsi="Georgia"/>
        </w:rPr>
      </w:pPr>
    </w:p>
    <w:p w14:paraId="0992B1DD" w14:textId="77777777" w:rsidR="00F519A8" w:rsidRPr="00535E97" w:rsidRDefault="00F519A8" w:rsidP="00535E97">
      <w:pPr>
        <w:spacing w:line="276" w:lineRule="auto"/>
        <w:ind w:left="540"/>
        <w:jc w:val="both"/>
        <w:rPr>
          <w:rFonts w:ascii="Georgia" w:hAnsi="Georgia"/>
        </w:rPr>
      </w:pPr>
    </w:p>
    <w:p w14:paraId="2ACD094B" w14:textId="77777777" w:rsidR="00384AD4" w:rsidRPr="00535E97" w:rsidRDefault="00384AD4" w:rsidP="00535E97">
      <w:pPr>
        <w:spacing w:line="276" w:lineRule="auto"/>
        <w:ind w:left="540"/>
        <w:jc w:val="both"/>
        <w:rPr>
          <w:rFonts w:ascii="Georgia" w:hAnsi="Georgia"/>
        </w:rPr>
      </w:pPr>
    </w:p>
    <w:p w14:paraId="14D1C2BF" w14:textId="267A9941" w:rsidR="00A1288C" w:rsidRPr="00535E97" w:rsidRDefault="00A1288C" w:rsidP="00535E97">
      <w:pPr>
        <w:pStyle w:val="Footer"/>
        <w:numPr>
          <w:ilvl w:val="2"/>
          <w:numId w:val="3"/>
        </w:numPr>
        <w:tabs>
          <w:tab w:val="left" w:pos="851"/>
        </w:tabs>
        <w:spacing w:before="120" w:line="276" w:lineRule="auto"/>
        <w:ind w:left="1080"/>
        <w:jc w:val="both"/>
        <w:rPr>
          <w:rFonts w:ascii="Georgia" w:hAnsi="Georgia"/>
          <w:b/>
          <w:szCs w:val="24"/>
        </w:rPr>
      </w:pPr>
      <w:r w:rsidRPr="00535E97">
        <w:rPr>
          <w:rFonts w:ascii="Georgia" w:hAnsi="Georgia"/>
          <w:b/>
          <w:szCs w:val="24"/>
        </w:rPr>
        <w:lastRenderedPageBreak/>
        <w:t>Qualification of Personnel</w:t>
      </w:r>
    </w:p>
    <w:p w14:paraId="4E28E12B" w14:textId="77777777" w:rsidR="00A1288C" w:rsidRPr="00535E97" w:rsidRDefault="00A1288C" w:rsidP="00535E97">
      <w:pPr>
        <w:spacing w:line="276" w:lineRule="auto"/>
        <w:ind w:left="540"/>
        <w:jc w:val="both"/>
        <w:rPr>
          <w:rFonts w:ascii="Georgia" w:hAnsi="Georgia"/>
        </w:rPr>
      </w:pPr>
    </w:p>
    <w:p w14:paraId="115308EA" w14:textId="7E1607C0" w:rsidR="00A1288C" w:rsidRPr="00535E97" w:rsidRDefault="00A1288C" w:rsidP="00535E97">
      <w:pPr>
        <w:tabs>
          <w:tab w:val="left" w:pos="-720"/>
        </w:tabs>
        <w:suppressAutoHyphens/>
        <w:spacing w:line="276" w:lineRule="auto"/>
        <w:ind w:left="540"/>
        <w:jc w:val="both"/>
        <w:rPr>
          <w:rFonts w:ascii="Georgia" w:hAnsi="Georgia"/>
        </w:rPr>
      </w:pPr>
      <w:r w:rsidRPr="00535E97">
        <w:rPr>
          <w:rFonts w:ascii="Georgia" w:hAnsi="Georgia"/>
        </w:rPr>
        <w:t>The Consultant's personnel, nominated for this project, shall be suitably qualified and experienced. As a guide, the following is an indication of the minimum level of training and experience expected of the key members of the design team</w:t>
      </w:r>
      <w:r w:rsidR="007649D1" w:rsidRPr="00535E97">
        <w:rPr>
          <w:rFonts w:ascii="Georgia" w:hAnsi="Georgia"/>
        </w:rPr>
        <w:t>:</w:t>
      </w:r>
    </w:p>
    <w:p w14:paraId="49D79565" w14:textId="77777777" w:rsidR="007649D1" w:rsidRPr="00535E97" w:rsidRDefault="007649D1" w:rsidP="00535E97">
      <w:pPr>
        <w:tabs>
          <w:tab w:val="left" w:pos="900"/>
          <w:tab w:val="left" w:pos="2340"/>
        </w:tabs>
        <w:ind w:left="1440" w:hanging="720"/>
        <w:jc w:val="both"/>
        <w:rPr>
          <w:rFonts w:ascii="Georgia" w:hAnsi="Georgia"/>
        </w:rPr>
      </w:pPr>
    </w:p>
    <w:p w14:paraId="7A14DCF6" w14:textId="434FC39B" w:rsidR="00DF2015" w:rsidRPr="00535E97" w:rsidRDefault="00DF2015" w:rsidP="00535E97">
      <w:pPr>
        <w:numPr>
          <w:ilvl w:val="0"/>
          <w:numId w:val="47"/>
        </w:numPr>
        <w:spacing w:line="276" w:lineRule="auto"/>
        <w:jc w:val="both"/>
        <w:rPr>
          <w:rFonts w:ascii="Georgia" w:hAnsi="Georgia"/>
        </w:rPr>
      </w:pPr>
      <w:r w:rsidRPr="00535E97">
        <w:rPr>
          <w:rFonts w:ascii="Georgia" w:hAnsi="Georgia"/>
        </w:rPr>
        <w:t>Team Leader –</w:t>
      </w:r>
      <w:r w:rsidR="00B24F1F" w:rsidRPr="00535E97">
        <w:rPr>
          <w:rFonts w:ascii="Georgia" w:hAnsi="Georgia"/>
        </w:rPr>
        <w:t xml:space="preserve"> </w:t>
      </w:r>
      <w:r w:rsidRPr="00535E97">
        <w:rPr>
          <w:rFonts w:ascii="Georgia" w:hAnsi="Georgia"/>
        </w:rPr>
        <w:t xml:space="preserve">with a minimum qualification of B.Sc. in Civil Engineering or Architecture, and registered with the relevant professional body, and must have at least 15 years of working experience and at least 3 projects as a Team Leader in the last 10 years. </w:t>
      </w:r>
    </w:p>
    <w:p w14:paraId="0D6DBDBC" w14:textId="77777777" w:rsidR="00DF2015" w:rsidRPr="00535E97" w:rsidRDefault="00DF2015" w:rsidP="00535E97">
      <w:pPr>
        <w:spacing w:line="276" w:lineRule="auto"/>
        <w:ind w:left="1440"/>
        <w:jc w:val="both"/>
        <w:rPr>
          <w:rFonts w:ascii="Georgia" w:hAnsi="Georgia"/>
        </w:rPr>
      </w:pPr>
    </w:p>
    <w:p w14:paraId="46148C38" w14:textId="77777777" w:rsidR="00DF2015" w:rsidRPr="00535E97" w:rsidRDefault="00DF2015" w:rsidP="00535E97">
      <w:pPr>
        <w:numPr>
          <w:ilvl w:val="0"/>
          <w:numId w:val="47"/>
        </w:numPr>
        <w:spacing w:line="276" w:lineRule="auto"/>
        <w:jc w:val="both"/>
        <w:rPr>
          <w:rFonts w:ascii="Georgia" w:hAnsi="Georgia"/>
        </w:rPr>
      </w:pPr>
      <w:r w:rsidRPr="00535E97">
        <w:rPr>
          <w:rFonts w:ascii="Georgia" w:hAnsi="Georgia"/>
        </w:rPr>
        <w:t xml:space="preserve">Architect – with a minimum qualification of BSc. in Architecture, and registered with the relevant professional body, and must have at least 10 years of working experience in design works and should have undertaken at least 3 major commercial building projects in the last 10 years. </w:t>
      </w:r>
    </w:p>
    <w:p w14:paraId="1D541FA8" w14:textId="77777777" w:rsidR="00DF2015" w:rsidRPr="00535E97" w:rsidRDefault="00DF2015" w:rsidP="00535E97">
      <w:pPr>
        <w:spacing w:line="276" w:lineRule="auto"/>
        <w:ind w:left="1440"/>
        <w:jc w:val="both"/>
        <w:rPr>
          <w:rFonts w:ascii="Georgia" w:hAnsi="Georgia"/>
        </w:rPr>
      </w:pPr>
    </w:p>
    <w:p w14:paraId="3F4F254E" w14:textId="77777777" w:rsidR="00DF2015" w:rsidRPr="00535E97" w:rsidRDefault="00DF2015" w:rsidP="00535E97">
      <w:pPr>
        <w:numPr>
          <w:ilvl w:val="0"/>
          <w:numId w:val="47"/>
        </w:numPr>
        <w:spacing w:line="276" w:lineRule="auto"/>
        <w:jc w:val="both"/>
        <w:rPr>
          <w:rFonts w:ascii="Georgia" w:hAnsi="Georgia"/>
        </w:rPr>
      </w:pPr>
      <w:r w:rsidRPr="00535E97">
        <w:rPr>
          <w:rFonts w:ascii="Georgia" w:hAnsi="Georgia"/>
        </w:rPr>
        <w:t>ICT Specialist with a minimum qualification of BSc. in Computer related field and must have at least 10 years of working experience in ICT and should have undertaken at least 3 projects related to the design and implementation of an enterprise Local Area Network.</w:t>
      </w:r>
    </w:p>
    <w:p w14:paraId="5A5700CB" w14:textId="77777777" w:rsidR="00DF2015" w:rsidRPr="00535E97" w:rsidRDefault="00DF2015" w:rsidP="00535E97">
      <w:pPr>
        <w:spacing w:line="276" w:lineRule="auto"/>
        <w:ind w:left="1440"/>
        <w:jc w:val="both"/>
        <w:rPr>
          <w:rFonts w:ascii="Georgia" w:hAnsi="Georgia"/>
        </w:rPr>
      </w:pPr>
    </w:p>
    <w:p w14:paraId="56C65552" w14:textId="77777777" w:rsidR="00DF2015" w:rsidRPr="00535E97" w:rsidRDefault="00DF2015" w:rsidP="00535E97">
      <w:pPr>
        <w:numPr>
          <w:ilvl w:val="0"/>
          <w:numId w:val="47"/>
        </w:numPr>
        <w:spacing w:line="276" w:lineRule="auto"/>
        <w:jc w:val="both"/>
        <w:rPr>
          <w:rFonts w:ascii="Georgia" w:hAnsi="Georgia"/>
        </w:rPr>
      </w:pPr>
      <w:r w:rsidRPr="00535E97">
        <w:rPr>
          <w:rFonts w:ascii="Georgia" w:hAnsi="Georgia"/>
        </w:rPr>
        <w:t xml:space="preserve">Materials Engineer with a minimum qualification of BSc. in Civil Engineering or Geotechnical Engineering, and registered with the relevant professional body, and must have at least 10 years of working experience in road works, and should have undertaken 3 design projects as a materials engineer. </w:t>
      </w:r>
    </w:p>
    <w:p w14:paraId="11C40202" w14:textId="77777777" w:rsidR="00DF2015" w:rsidRPr="00535E97" w:rsidRDefault="00DF2015" w:rsidP="00535E97">
      <w:pPr>
        <w:spacing w:line="276" w:lineRule="auto"/>
        <w:ind w:left="1440"/>
        <w:jc w:val="both"/>
        <w:rPr>
          <w:rFonts w:ascii="Georgia" w:hAnsi="Georgia"/>
        </w:rPr>
      </w:pPr>
    </w:p>
    <w:p w14:paraId="278DCAB0" w14:textId="77777777" w:rsidR="00DF2015" w:rsidRPr="00535E97" w:rsidRDefault="00DF2015" w:rsidP="00535E97">
      <w:pPr>
        <w:numPr>
          <w:ilvl w:val="0"/>
          <w:numId w:val="47"/>
        </w:numPr>
        <w:spacing w:line="276" w:lineRule="auto"/>
        <w:jc w:val="both"/>
        <w:rPr>
          <w:rFonts w:ascii="Georgia" w:hAnsi="Georgia"/>
        </w:rPr>
      </w:pPr>
      <w:r w:rsidRPr="00535E97">
        <w:rPr>
          <w:rFonts w:ascii="Georgia" w:hAnsi="Georgia"/>
        </w:rPr>
        <w:t>Structural Engineer with a minimum qualification of BSc. in Civil or Structural Engineering, and registered with the relevant professional body, and must have at least 10 years of working experience in design works and structures, and should have undertaken 3 design projects as a structural engineer.</w:t>
      </w:r>
    </w:p>
    <w:p w14:paraId="05A5921D" w14:textId="77777777" w:rsidR="00DF2015" w:rsidRPr="00535E97" w:rsidRDefault="00DF2015" w:rsidP="00535E97">
      <w:pPr>
        <w:spacing w:line="276" w:lineRule="auto"/>
        <w:ind w:left="1440"/>
        <w:jc w:val="both"/>
        <w:rPr>
          <w:rFonts w:ascii="Georgia" w:hAnsi="Georgia"/>
        </w:rPr>
      </w:pPr>
    </w:p>
    <w:p w14:paraId="3BE323A6" w14:textId="77777777" w:rsidR="00DF2015" w:rsidRPr="00535E97" w:rsidRDefault="00DF2015" w:rsidP="00535E97">
      <w:pPr>
        <w:numPr>
          <w:ilvl w:val="0"/>
          <w:numId w:val="47"/>
        </w:numPr>
        <w:spacing w:line="276" w:lineRule="auto"/>
        <w:jc w:val="both"/>
        <w:rPr>
          <w:rFonts w:ascii="Georgia" w:hAnsi="Georgia"/>
        </w:rPr>
      </w:pPr>
      <w:r w:rsidRPr="00535E97">
        <w:rPr>
          <w:rFonts w:ascii="Georgia" w:hAnsi="Georgia"/>
        </w:rPr>
        <w:t xml:space="preserve">Environmental and Social Expert with a BSc Degree in either Environmental Science and Technology or BSc Degree in Social Sciences or its equivalent; and must have 5 years working experience. He must have undertaken at least three assignments as an Environmental or Social Expert. </w:t>
      </w:r>
    </w:p>
    <w:p w14:paraId="13DB6B3A" w14:textId="77777777" w:rsidR="00DF2015" w:rsidRPr="00535E97" w:rsidRDefault="00DF2015" w:rsidP="00535E97">
      <w:pPr>
        <w:spacing w:line="276" w:lineRule="auto"/>
        <w:ind w:left="1440"/>
        <w:jc w:val="both"/>
        <w:rPr>
          <w:rFonts w:ascii="Georgia" w:hAnsi="Georgia"/>
        </w:rPr>
      </w:pPr>
    </w:p>
    <w:p w14:paraId="63AD5454" w14:textId="77777777" w:rsidR="00DF2015" w:rsidRPr="00535E97" w:rsidRDefault="00DF2015" w:rsidP="00535E97">
      <w:pPr>
        <w:numPr>
          <w:ilvl w:val="0"/>
          <w:numId w:val="47"/>
        </w:numPr>
        <w:spacing w:line="276" w:lineRule="auto"/>
        <w:jc w:val="both"/>
        <w:rPr>
          <w:rFonts w:ascii="Georgia" w:hAnsi="Georgia"/>
        </w:rPr>
      </w:pPr>
      <w:r w:rsidRPr="00535E97">
        <w:rPr>
          <w:rFonts w:ascii="Georgia" w:hAnsi="Georgia"/>
        </w:rPr>
        <w:t>Land Surveyor: with BSc in Land Surveying and registered with a relevant professional body; and must have 5 years of work experience. He or She must have undertaken at least 3 construction projects as a Land Surveyor.</w:t>
      </w:r>
    </w:p>
    <w:p w14:paraId="0B890691" w14:textId="77777777" w:rsidR="00DF2015" w:rsidRPr="00535E97" w:rsidRDefault="00DF2015" w:rsidP="00535E97">
      <w:pPr>
        <w:spacing w:line="276" w:lineRule="auto"/>
        <w:ind w:left="1440"/>
        <w:jc w:val="both"/>
        <w:rPr>
          <w:rFonts w:ascii="Georgia" w:hAnsi="Georgia"/>
        </w:rPr>
      </w:pPr>
    </w:p>
    <w:p w14:paraId="22CD994E" w14:textId="77777777" w:rsidR="00DF2015" w:rsidRPr="00535E97" w:rsidRDefault="00DF2015" w:rsidP="00535E97">
      <w:pPr>
        <w:numPr>
          <w:ilvl w:val="0"/>
          <w:numId w:val="47"/>
        </w:numPr>
        <w:spacing w:line="276" w:lineRule="auto"/>
        <w:jc w:val="both"/>
        <w:rPr>
          <w:rFonts w:ascii="Georgia" w:hAnsi="Georgia"/>
        </w:rPr>
      </w:pPr>
      <w:r w:rsidRPr="00535E97">
        <w:rPr>
          <w:rFonts w:ascii="Georgia" w:hAnsi="Georgia"/>
        </w:rPr>
        <w:t>Quantity Surveyor: with BSc in Quantity Surveying and 5 years of work experience and registered with a relevant professional body; and must have 5 years of work experience. He or She must have undertaken at least 3 construction projects as a Quantity Surveyor.</w:t>
      </w:r>
    </w:p>
    <w:p w14:paraId="447F1AC1" w14:textId="77777777" w:rsidR="00DF2015" w:rsidRPr="00535E97" w:rsidRDefault="00DF2015" w:rsidP="00535E97">
      <w:pPr>
        <w:spacing w:line="276" w:lineRule="auto"/>
        <w:ind w:left="1440"/>
        <w:jc w:val="both"/>
        <w:rPr>
          <w:rFonts w:ascii="Georgia" w:hAnsi="Georgia"/>
        </w:rPr>
      </w:pPr>
    </w:p>
    <w:p w14:paraId="5B323AA6" w14:textId="77777777" w:rsidR="00DF2015" w:rsidRPr="00535E97" w:rsidRDefault="00DF2015" w:rsidP="00535E97">
      <w:pPr>
        <w:numPr>
          <w:ilvl w:val="0"/>
          <w:numId w:val="47"/>
        </w:numPr>
        <w:spacing w:line="276" w:lineRule="auto"/>
        <w:jc w:val="both"/>
        <w:rPr>
          <w:rFonts w:ascii="Georgia" w:hAnsi="Georgia"/>
        </w:rPr>
      </w:pPr>
      <w:r w:rsidRPr="00535E97">
        <w:rPr>
          <w:rFonts w:ascii="Georgia" w:hAnsi="Georgia"/>
        </w:rPr>
        <w:t>Building Services Engineer with a minimum qualification of BSc. in Electrical/Mechanical Engineering, and registered with a relevant professional body; and must have 5 years of work experience. He or She must have undertaken at least 3 construction projects as a Building Services Engineer.</w:t>
      </w:r>
    </w:p>
    <w:p w14:paraId="4ECD89B9" w14:textId="77777777" w:rsidR="007649D1" w:rsidRPr="00535E97" w:rsidRDefault="007649D1" w:rsidP="00535E97">
      <w:pPr>
        <w:tabs>
          <w:tab w:val="left" w:pos="-720"/>
        </w:tabs>
        <w:suppressAutoHyphens/>
        <w:spacing w:line="276" w:lineRule="auto"/>
        <w:ind w:left="540"/>
        <w:jc w:val="both"/>
        <w:rPr>
          <w:rFonts w:ascii="Georgia" w:hAnsi="Georgia"/>
        </w:rPr>
      </w:pPr>
    </w:p>
    <w:p w14:paraId="377A86D5" w14:textId="1CCF7287" w:rsidR="00A1288C" w:rsidRPr="00535E97" w:rsidRDefault="00A1288C" w:rsidP="00535E97">
      <w:pPr>
        <w:numPr>
          <w:ilvl w:val="0"/>
          <w:numId w:val="47"/>
        </w:numPr>
        <w:spacing w:line="276" w:lineRule="auto"/>
        <w:jc w:val="both"/>
        <w:rPr>
          <w:rFonts w:ascii="Georgia" w:hAnsi="Georgia"/>
        </w:rPr>
      </w:pPr>
      <w:r w:rsidRPr="00535E97">
        <w:rPr>
          <w:rFonts w:ascii="Georgia" w:hAnsi="Georgia"/>
        </w:rPr>
        <w:t xml:space="preserve">Clerk of Works with a minimum qualification of Diploma in </w:t>
      </w:r>
      <w:r w:rsidR="003F3F77" w:rsidRPr="00535E97">
        <w:rPr>
          <w:rFonts w:ascii="Georgia" w:hAnsi="Georgia"/>
        </w:rPr>
        <w:t xml:space="preserve">any of the following: </w:t>
      </w:r>
      <w:r w:rsidRPr="00535E97">
        <w:rPr>
          <w:rFonts w:ascii="Georgia" w:hAnsi="Georgia"/>
        </w:rPr>
        <w:t>Civil Engineering</w:t>
      </w:r>
      <w:r w:rsidR="003F3F77" w:rsidRPr="00535E97">
        <w:rPr>
          <w:rFonts w:ascii="Georgia" w:hAnsi="Georgia"/>
        </w:rPr>
        <w:t xml:space="preserve">, </w:t>
      </w:r>
      <w:r w:rsidRPr="00535E97">
        <w:rPr>
          <w:rFonts w:ascii="Georgia" w:hAnsi="Georgia"/>
        </w:rPr>
        <w:t xml:space="preserve">Architectural </w:t>
      </w:r>
      <w:r w:rsidR="003F3F77" w:rsidRPr="00535E97">
        <w:rPr>
          <w:rFonts w:ascii="Georgia" w:hAnsi="Georgia"/>
        </w:rPr>
        <w:t xml:space="preserve">Studies, </w:t>
      </w:r>
      <w:r w:rsidRPr="00535E97">
        <w:rPr>
          <w:rFonts w:ascii="Georgia" w:hAnsi="Georgia"/>
        </w:rPr>
        <w:t xml:space="preserve">Construction Technology or an equivalent qualification obtained from Accredited Institutions and must have at least 10 years of working experience in supervision </w:t>
      </w:r>
      <w:r w:rsidR="003F3F77" w:rsidRPr="00535E97">
        <w:rPr>
          <w:rFonts w:ascii="Georgia" w:hAnsi="Georgia"/>
        </w:rPr>
        <w:t xml:space="preserve">of </w:t>
      </w:r>
      <w:r w:rsidRPr="00535E97">
        <w:rPr>
          <w:rFonts w:ascii="Georgia" w:hAnsi="Georgia"/>
        </w:rPr>
        <w:t>similar works;</w:t>
      </w:r>
    </w:p>
    <w:p w14:paraId="72937B4F" w14:textId="77777777" w:rsidR="00A1288C" w:rsidRPr="00535E97" w:rsidRDefault="00A1288C" w:rsidP="00535E97">
      <w:pPr>
        <w:spacing w:line="276" w:lineRule="auto"/>
        <w:ind w:left="1440"/>
        <w:jc w:val="both"/>
        <w:rPr>
          <w:rFonts w:ascii="Georgia" w:hAnsi="Georgia"/>
        </w:rPr>
      </w:pPr>
    </w:p>
    <w:p w14:paraId="1EEE6F0D" w14:textId="2A6DA741" w:rsidR="00A1288C" w:rsidRPr="00535E97" w:rsidRDefault="00A1288C" w:rsidP="00535E97">
      <w:pPr>
        <w:numPr>
          <w:ilvl w:val="0"/>
          <w:numId w:val="47"/>
        </w:numPr>
        <w:spacing w:line="276" w:lineRule="auto"/>
        <w:jc w:val="both"/>
        <w:rPr>
          <w:rFonts w:ascii="Georgia" w:hAnsi="Georgia"/>
        </w:rPr>
      </w:pPr>
      <w:r w:rsidRPr="00535E97">
        <w:rPr>
          <w:rFonts w:ascii="Georgia" w:hAnsi="Georgia"/>
        </w:rPr>
        <w:t xml:space="preserve">Materials Technician with a Diploma in Civil Engineering </w:t>
      </w:r>
      <w:r w:rsidR="003F3F77" w:rsidRPr="00535E97">
        <w:rPr>
          <w:rFonts w:ascii="Georgia" w:hAnsi="Georgia"/>
        </w:rPr>
        <w:t xml:space="preserve">or </w:t>
      </w:r>
      <w:r w:rsidR="009C266A" w:rsidRPr="00535E97">
        <w:rPr>
          <w:rFonts w:ascii="Georgia" w:hAnsi="Georgia"/>
        </w:rPr>
        <w:t xml:space="preserve">its </w:t>
      </w:r>
      <w:r w:rsidR="003F3F77" w:rsidRPr="00535E97">
        <w:rPr>
          <w:rFonts w:ascii="Georgia" w:hAnsi="Georgia"/>
        </w:rPr>
        <w:t>equivalent and</w:t>
      </w:r>
      <w:r w:rsidRPr="00535E97">
        <w:rPr>
          <w:rFonts w:ascii="Georgia" w:hAnsi="Georgia"/>
        </w:rPr>
        <w:t xml:space="preserve"> must have at least </w:t>
      </w:r>
      <w:r w:rsidR="009C266A" w:rsidRPr="00535E97">
        <w:rPr>
          <w:rFonts w:ascii="Georgia" w:hAnsi="Georgia"/>
        </w:rPr>
        <w:t>10</w:t>
      </w:r>
      <w:r w:rsidRPr="00535E97">
        <w:rPr>
          <w:rFonts w:ascii="Georgia" w:hAnsi="Georgia"/>
        </w:rPr>
        <w:t xml:space="preserve"> </w:t>
      </w:r>
      <w:r w:rsidR="000E5B82" w:rsidRPr="00535E97">
        <w:rPr>
          <w:rFonts w:ascii="Georgia" w:hAnsi="Georgia"/>
        </w:rPr>
        <w:t>years’ experience</w:t>
      </w:r>
      <w:r w:rsidRPr="00535E97">
        <w:rPr>
          <w:rFonts w:ascii="Georgia" w:hAnsi="Georgia"/>
        </w:rPr>
        <w:t xml:space="preserve"> in carrying out field laboratory tests;</w:t>
      </w:r>
    </w:p>
    <w:p w14:paraId="3C27082F" w14:textId="4AD83E18" w:rsidR="00A1288C" w:rsidRPr="00535E97" w:rsidRDefault="00A1288C" w:rsidP="00535E97">
      <w:pPr>
        <w:spacing w:line="276" w:lineRule="auto"/>
        <w:jc w:val="both"/>
        <w:rPr>
          <w:rFonts w:ascii="Georgia" w:hAnsi="Georgia"/>
          <w:b/>
          <w:bCs/>
        </w:rPr>
      </w:pPr>
    </w:p>
    <w:p w14:paraId="4071D156" w14:textId="3262ECBA" w:rsidR="00A1288C" w:rsidRPr="00535E97" w:rsidRDefault="00A1288C" w:rsidP="00535E97">
      <w:pPr>
        <w:pStyle w:val="ListParagraph"/>
        <w:numPr>
          <w:ilvl w:val="2"/>
          <w:numId w:val="3"/>
        </w:numPr>
        <w:tabs>
          <w:tab w:val="left" w:pos="-720"/>
          <w:tab w:val="left" w:pos="851"/>
        </w:tabs>
        <w:suppressAutoHyphens/>
        <w:spacing w:before="120" w:after="240" w:line="276" w:lineRule="auto"/>
        <w:ind w:left="1080"/>
        <w:jc w:val="both"/>
        <w:outlineLvl w:val="0"/>
        <w:rPr>
          <w:rFonts w:ascii="Georgia" w:hAnsi="Georgia" w:cs="Tahoma"/>
          <w:b/>
          <w:bCs/>
        </w:rPr>
      </w:pPr>
      <w:r w:rsidRPr="00535E97">
        <w:rPr>
          <w:rFonts w:ascii="Georgia" w:hAnsi="Georgia" w:cs="Tahoma"/>
          <w:b/>
          <w:bCs/>
        </w:rPr>
        <w:t>Leave, Resignations, Transfers and Replacements</w:t>
      </w:r>
    </w:p>
    <w:p w14:paraId="6978970C" w14:textId="77777777" w:rsidR="00A1288C" w:rsidRPr="00535E97" w:rsidRDefault="00A1288C" w:rsidP="00535E97">
      <w:pPr>
        <w:tabs>
          <w:tab w:val="left" w:pos="-1710"/>
          <w:tab w:val="left" w:pos="-1530"/>
          <w:tab w:val="left" w:pos="-1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line="276" w:lineRule="auto"/>
        <w:ind w:left="720"/>
        <w:jc w:val="both"/>
        <w:rPr>
          <w:rFonts w:ascii="Georgia" w:hAnsi="Georgia"/>
          <w:spacing w:val="-3"/>
          <w:lang w:val="en-GB"/>
        </w:rPr>
      </w:pPr>
      <w:r w:rsidRPr="00535E97">
        <w:rPr>
          <w:rFonts w:ascii="Georgia" w:hAnsi="Georgia"/>
          <w:spacing w:val="-3"/>
          <w:lang w:val="en-GB"/>
        </w:rPr>
        <w:t xml:space="preserve">The Consultant's staff shall arrange their annual leave to coincide with the Contractor's annual recess. Should a staff member however be granted special leave outside the Contractor's annual close-down, the Consultant shall provide at no additional cost to the Employer an equally qualified person to stand in for the period that the permanent site staff member is on special leave. The special leave of a permanent site staff member as well as </w:t>
      </w:r>
      <w:r w:rsidRPr="00535E97">
        <w:rPr>
          <w:rFonts w:ascii="Georgia" w:hAnsi="Georgia"/>
          <w:spacing w:val="-3"/>
        </w:rPr>
        <w:t>the person relieving a permanent site staff member shall be approved by the Employer prior to such leave being taken.</w:t>
      </w:r>
      <w:r w:rsidRPr="00535E97">
        <w:rPr>
          <w:rFonts w:ascii="Georgia" w:hAnsi="Georgia"/>
          <w:spacing w:val="-3"/>
          <w:lang w:val="en-GB"/>
        </w:rPr>
        <w:t xml:space="preserve"> The Consultant shall not transfer any staff without prior written permission of the Employer. The Consultant shall replace personnel, if deemed necessary by the Employer and fill vacancies which are created for whatever reason, </w:t>
      </w:r>
      <w:proofErr w:type="gramStart"/>
      <w:r w:rsidRPr="00535E97">
        <w:rPr>
          <w:rFonts w:ascii="Georgia" w:hAnsi="Georgia"/>
          <w:spacing w:val="-3"/>
          <w:lang w:val="en-GB"/>
        </w:rPr>
        <w:t>e.g.</w:t>
      </w:r>
      <w:proofErr w:type="gramEnd"/>
      <w:r w:rsidRPr="00535E97">
        <w:rPr>
          <w:rFonts w:ascii="Georgia" w:hAnsi="Georgia"/>
          <w:spacing w:val="-3"/>
          <w:lang w:val="en-GB"/>
        </w:rPr>
        <w:t xml:space="preserve"> resignation, illness, etc., at no </w:t>
      </w:r>
      <w:r w:rsidRPr="00535E97">
        <w:rPr>
          <w:rFonts w:ascii="Georgia" w:hAnsi="Georgia"/>
          <w:spacing w:val="-3"/>
          <w:lang w:val="en-GB"/>
        </w:rPr>
        <w:lastRenderedPageBreak/>
        <w:t>additional costs to the Employer, with equally or better qualified persons approved by the Employer.</w:t>
      </w:r>
    </w:p>
    <w:p w14:paraId="52479A26" w14:textId="77777777" w:rsidR="00A1288C" w:rsidRPr="00535E97" w:rsidRDefault="00A1288C" w:rsidP="00535E97">
      <w:pPr>
        <w:jc w:val="both"/>
        <w:rPr>
          <w:rFonts w:ascii="Georgia" w:hAnsi="Georgia"/>
        </w:rPr>
      </w:pPr>
    </w:p>
    <w:p w14:paraId="1FF18823" w14:textId="650C63F3" w:rsidR="00A1288C" w:rsidRPr="00535E97" w:rsidRDefault="00A1288C" w:rsidP="00535E97">
      <w:pPr>
        <w:pStyle w:val="ListParagraph"/>
        <w:numPr>
          <w:ilvl w:val="1"/>
          <w:numId w:val="3"/>
        </w:numPr>
        <w:tabs>
          <w:tab w:val="left" w:pos="-720"/>
          <w:tab w:val="left" w:pos="851"/>
        </w:tabs>
        <w:suppressAutoHyphens/>
        <w:spacing w:before="120" w:after="240" w:line="276" w:lineRule="auto"/>
        <w:ind w:left="576"/>
        <w:jc w:val="both"/>
        <w:outlineLvl w:val="0"/>
        <w:rPr>
          <w:rFonts w:ascii="Georgia" w:hAnsi="Georgia" w:cs="Tahoma"/>
          <w:b/>
          <w:bCs/>
        </w:rPr>
      </w:pPr>
      <w:r w:rsidRPr="00535E97">
        <w:rPr>
          <w:rFonts w:ascii="Georgia" w:hAnsi="Georgia" w:cs="Tahoma"/>
          <w:b/>
          <w:bCs/>
        </w:rPr>
        <w:t xml:space="preserve">Timing of the Assignment </w:t>
      </w:r>
    </w:p>
    <w:p w14:paraId="10006283" w14:textId="739F0826" w:rsidR="00A1288C" w:rsidRPr="00535E97" w:rsidRDefault="00A1288C" w:rsidP="00535E97">
      <w:pPr>
        <w:spacing w:line="276" w:lineRule="auto"/>
        <w:ind w:left="576"/>
        <w:jc w:val="both"/>
        <w:rPr>
          <w:rFonts w:ascii="Georgia" w:hAnsi="Georgia"/>
        </w:rPr>
      </w:pPr>
      <w:r w:rsidRPr="00535E97">
        <w:rPr>
          <w:rFonts w:ascii="Georgia" w:hAnsi="Georgia"/>
        </w:rPr>
        <w:t xml:space="preserve">The assignment is expected to be </w:t>
      </w:r>
      <w:proofErr w:type="gramStart"/>
      <w:r w:rsidRPr="00535E97">
        <w:rPr>
          <w:rFonts w:ascii="Georgia" w:hAnsi="Georgia"/>
        </w:rPr>
        <w:t>a</w:t>
      </w:r>
      <w:proofErr w:type="gramEnd"/>
      <w:r w:rsidRPr="00535E97">
        <w:rPr>
          <w:rFonts w:ascii="Georgia" w:hAnsi="Georgia"/>
        </w:rPr>
        <w:t xml:space="preserve"> executed in </w:t>
      </w:r>
      <w:r w:rsidR="001A4456" w:rsidRPr="00535E97">
        <w:rPr>
          <w:rFonts w:ascii="Georgia" w:hAnsi="Georgia"/>
        </w:rPr>
        <w:t>8</w:t>
      </w:r>
      <w:r w:rsidRPr="00535E97">
        <w:rPr>
          <w:rFonts w:ascii="Georgia" w:hAnsi="Georgia"/>
        </w:rPr>
        <w:t xml:space="preserve"> months construction period followed by a 12 month defects liability period.</w:t>
      </w:r>
    </w:p>
    <w:p w14:paraId="79CFED1D" w14:textId="77777777" w:rsidR="00A1288C" w:rsidRPr="00535E97" w:rsidRDefault="00A1288C" w:rsidP="00535E97">
      <w:pPr>
        <w:spacing w:line="276" w:lineRule="auto"/>
        <w:ind w:left="720"/>
        <w:jc w:val="both"/>
        <w:rPr>
          <w:rFonts w:ascii="Georgia" w:hAnsi="Georgia"/>
        </w:rPr>
      </w:pPr>
    </w:p>
    <w:p w14:paraId="2B461935" w14:textId="288DBFEB" w:rsidR="00A1288C" w:rsidRPr="00535E97" w:rsidRDefault="00A1288C" w:rsidP="00535E97">
      <w:pPr>
        <w:pStyle w:val="ListParagraph"/>
        <w:numPr>
          <w:ilvl w:val="1"/>
          <w:numId w:val="3"/>
        </w:numPr>
        <w:tabs>
          <w:tab w:val="left" w:pos="-720"/>
          <w:tab w:val="left" w:pos="851"/>
        </w:tabs>
        <w:suppressAutoHyphens/>
        <w:spacing w:before="120" w:after="240" w:line="276" w:lineRule="auto"/>
        <w:ind w:left="720"/>
        <w:jc w:val="both"/>
        <w:outlineLvl w:val="0"/>
        <w:rPr>
          <w:rFonts w:ascii="Georgia" w:hAnsi="Georgia" w:cs="Tahoma"/>
          <w:b/>
          <w:bCs/>
        </w:rPr>
      </w:pPr>
      <w:r w:rsidRPr="00535E97">
        <w:rPr>
          <w:rFonts w:ascii="Georgia" w:hAnsi="Georgia" w:cs="Tahoma"/>
          <w:b/>
          <w:bCs/>
        </w:rPr>
        <w:t xml:space="preserve">Assistance to the Consultant by </w:t>
      </w:r>
      <w:r w:rsidR="009C266A" w:rsidRPr="00535E97">
        <w:rPr>
          <w:rFonts w:ascii="Georgia" w:hAnsi="Georgia" w:cs="Tahoma"/>
          <w:b/>
          <w:bCs/>
        </w:rPr>
        <w:t>t</w:t>
      </w:r>
      <w:r w:rsidRPr="00535E97">
        <w:rPr>
          <w:rFonts w:ascii="Georgia" w:hAnsi="Georgia" w:cs="Tahoma"/>
          <w:b/>
          <w:bCs/>
        </w:rPr>
        <w:t xml:space="preserve">he Contracting Authority </w:t>
      </w:r>
    </w:p>
    <w:p w14:paraId="3B41CE1C" w14:textId="77777777" w:rsidR="00A1288C" w:rsidRPr="00535E97" w:rsidRDefault="00A1288C" w:rsidP="00535E97">
      <w:pPr>
        <w:pStyle w:val="ListParagraph"/>
        <w:jc w:val="both"/>
        <w:rPr>
          <w:rFonts w:ascii="Georgia" w:hAnsi="Georgia"/>
          <w:b/>
        </w:rPr>
      </w:pPr>
    </w:p>
    <w:p w14:paraId="668CE96D" w14:textId="5E8FD2ED" w:rsidR="00A1288C" w:rsidRPr="00535E97" w:rsidRDefault="00A1288C" w:rsidP="00535E97">
      <w:pPr>
        <w:pStyle w:val="Footer"/>
        <w:numPr>
          <w:ilvl w:val="2"/>
          <w:numId w:val="3"/>
        </w:numPr>
        <w:tabs>
          <w:tab w:val="left" w:pos="851"/>
        </w:tabs>
        <w:spacing w:before="120" w:line="276" w:lineRule="auto"/>
        <w:ind w:left="1080"/>
        <w:jc w:val="both"/>
        <w:rPr>
          <w:rFonts w:ascii="Georgia" w:hAnsi="Georgia" w:cs="Tahoma"/>
          <w:b/>
          <w:bCs/>
          <w:szCs w:val="24"/>
        </w:rPr>
      </w:pPr>
      <w:r w:rsidRPr="00535E97">
        <w:rPr>
          <w:rFonts w:ascii="Georgia" w:hAnsi="Georgia" w:cs="Tahoma"/>
          <w:b/>
          <w:bCs/>
          <w:szCs w:val="24"/>
        </w:rPr>
        <w:t>General Assistance during Site Supervision</w:t>
      </w:r>
    </w:p>
    <w:p w14:paraId="46E3F1F5" w14:textId="77777777" w:rsidR="00A1288C" w:rsidRPr="00535E97" w:rsidRDefault="00A1288C" w:rsidP="00535E97">
      <w:pPr>
        <w:spacing w:line="276" w:lineRule="auto"/>
        <w:jc w:val="both"/>
        <w:rPr>
          <w:rFonts w:ascii="Georgia" w:hAnsi="Georgia"/>
        </w:rPr>
      </w:pPr>
    </w:p>
    <w:p w14:paraId="31C62B68" w14:textId="77777777" w:rsidR="00A1288C" w:rsidRPr="00535E97" w:rsidRDefault="00A1288C" w:rsidP="00535E97">
      <w:pPr>
        <w:pStyle w:val="Text1"/>
        <w:tabs>
          <w:tab w:val="clear" w:pos="2161"/>
          <w:tab w:val="left" w:pos="-720"/>
        </w:tabs>
        <w:suppressAutoHyphens/>
        <w:spacing w:line="276" w:lineRule="auto"/>
        <w:ind w:left="864"/>
        <w:rPr>
          <w:rFonts w:ascii="Georgia" w:hAnsi="Georgia"/>
          <w:spacing w:val="-3"/>
          <w:szCs w:val="24"/>
        </w:rPr>
      </w:pPr>
      <w:r w:rsidRPr="00535E97">
        <w:rPr>
          <w:rFonts w:ascii="Georgia" w:hAnsi="Georgia"/>
          <w:spacing w:val="-3"/>
          <w:szCs w:val="24"/>
        </w:rPr>
        <w:t>The Contracting Authority will make available the following information and support to the Consultant:</w:t>
      </w:r>
    </w:p>
    <w:p w14:paraId="1A7C01BC" w14:textId="77777777" w:rsidR="00A1288C" w:rsidRPr="00535E97" w:rsidRDefault="00A1288C" w:rsidP="00535E97">
      <w:pPr>
        <w:numPr>
          <w:ilvl w:val="0"/>
          <w:numId w:val="14"/>
        </w:numPr>
        <w:tabs>
          <w:tab w:val="clear" w:pos="482"/>
          <w:tab w:val="num" w:pos="1922"/>
        </w:tabs>
        <w:spacing w:line="276" w:lineRule="auto"/>
        <w:ind w:left="1922"/>
        <w:jc w:val="both"/>
        <w:rPr>
          <w:rFonts w:ascii="Georgia" w:hAnsi="Georgia"/>
        </w:rPr>
      </w:pPr>
      <w:r w:rsidRPr="00535E97">
        <w:rPr>
          <w:rFonts w:ascii="Georgia" w:hAnsi="Georgia"/>
        </w:rPr>
        <w:t xml:space="preserve">Introduction letters to facilitate the access of the Consultant’s staff to Ministries, Government administrations, public organizations, authorities and agencies, </w:t>
      </w:r>
      <w:proofErr w:type="spellStart"/>
      <w:r w:rsidRPr="00535E97">
        <w:rPr>
          <w:rFonts w:ascii="Georgia" w:hAnsi="Georgia"/>
        </w:rPr>
        <w:t>etc</w:t>
      </w:r>
      <w:proofErr w:type="spellEnd"/>
      <w:r w:rsidRPr="00535E97">
        <w:rPr>
          <w:rFonts w:ascii="Georgia" w:hAnsi="Georgia"/>
        </w:rPr>
        <w:t>, whose activities and role are relevant to the consultancy assignment; and</w:t>
      </w:r>
    </w:p>
    <w:p w14:paraId="225B51AE" w14:textId="42D852E6" w:rsidR="00A1288C" w:rsidRPr="00535E97" w:rsidRDefault="00A1288C" w:rsidP="00535E97">
      <w:pPr>
        <w:ind w:left="1440"/>
        <w:jc w:val="both"/>
        <w:rPr>
          <w:rFonts w:ascii="Georgia" w:hAnsi="Georgia"/>
        </w:rPr>
      </w:pPr>
    </w:p>
    <w:p w14:paraId="7FF12342" w14:textId="60E295C8" w:rsidR="000D657A" w:rsidRPr="00535E97" w:rsidRDefault="000D657A" w:rsidP="00535E97">
      <w:pPr>
        <w:ind w:left="1440"/>
        <w:jc w:val="both"/>
        <w:rPr>
          <w:rFonts w:ascii="Georgia" w:hAnsi="Georgia"/>
        </w:rPr>
      </w:pPr>
    </w:p>
    <w:p w14:paraId="6F990EC4" w14:textId="77777777" w:rsidR="000D657A" w:rsidRPr="00535E97" w:rsidRDefault="000D657A" w:rsidP="00535E97">
      <w:pPr>
        <w:ind w:left="1440"/>
        <w:jc w:val="both"/>
        <w:rPr>
          <w:rFonts w:ascii="Georgia" w:hAnsi="Georgia"/>
        </w:rPr>
      </w:pPr>
    </w:p>
    <w:p w14:paraId="24594586" w14:textId="2AE29814" w:rsidR="00A1288C" w:rsidRPr="00535E97" w:rsidRDefault="00A1288C" w:rsidP="00535E97">
      <w:pPr>
        <w:pStyle w:val="Footer"/>
        <w:numPr>
          <w:ilvl w:val="2"/>
          <w:numId w:val="3"/>
        </w:numPr>
        <w:tabs>
          <w:tab w:val="left" w:pos="851"/>
        </w:tabs>
        <w:spacing w:before="120" w:line="276" w:lineRule="auto"/>
        <w:ind w:left="1080"/>
        <w:jc w:val="both"/>
        <w:rPr>
          <w:rFonts w:ascii="Georgia" w:hAnsi="Georgia"/>
          <w:b/>
          <w:szCs w:val="24"/>
        </w:rPr>
      </w:pPr>
      <w:r w:rsidRPr="00535E97">
        <w:rPr>
          <w:rFonts w:ascii="Georgia" w:hAnsi="Georgia" w:cs="Tahoma"/>
          <w:b/>
          <w:bCs/>
          <w:szCs w:val="24"/>
        </w:rPr>
        <w:t xml:space="preserve">Specific Assistance during Site Supervision </w:t>
      </w:r>
    </w:p>
    <w:p w14:paraId="0FCCD9D5" w14:textId="77777777" w:rsidR="00A1288C" w:rsidRPr="00535E97" w:rsidRDefault="00A1288C" w:rsidP="00535E97">
      <w:pPr>
        <w:pStyle w:val="Footer"/>
        <w:tabs>
          <w:tab w:val="left" w:pos="851"/>
        </w:tabs>
        <w:ind w:left="1440"/>
        <w:jc w:val="both"/>
        <w:rPr>
          <w:rFonts w:ascii="Georgia" w:hAnsi="Georgia"/>
          <w:b/>
          <w:szCs w:val="24"/>
        </w:rPr>
      </w:pPr>
    </w:p>
    <w:p w14:paraId="40CD840A" w14:textId="77777777" w:rsidR="00A1288C" w:rsidRPr="00535E97" w:rsidRDefault="00A1288C" w:rsidP="00535E97">
      <w:pPr>
        <w:pStyle w:val="ListParagraph"/>
        <w:numPr>
          <w:ilvl w:val="0"/>
          <w:numId w:val="3"/>
        </w:numPr>
        <w:tabs>
          <w:tab w:val="num" w:pos="720"/>
          <w:tab w:val="left" w:pos="851"/>
          <w:tab w:val="center" w:pos="2700"/>
          <w:tab w:val="right" w:pos="8640"/>
        </w:tabs>
        <w:spacing w:before="120"/>
        <w:contextualSpacing w:val="0"/>
        <w:jc w:val="both"/>
        <w:outlineLvl w:val="2"/>
        <w:rPr>
          <w:rFonts w:ascii="Georgia" w:hAnsi="Georgia"/>
          <w:b/>
          <w:vanish/>
          <w:szCs w:val="20"/>
          <w:lang w:eastAsia="en-GB"/>
        </w:rPr>
      </w:pPr>
    </w:p>
    <w:p w14:paraId="274F4E4C" w14:textId="77777777" w:rsidR="00A1288C" w:rsidRPr="00535E97" w:rsidRDefault="00A1288C" w:rsidP="00535E97">
      <w:pPr>
        <w:pStyle w:val="ListParagraph"/>
        <w:numPr>
          <w:ilvl w:val="0"/>
          <w:numId w:val="3"/>
        </w:numPr>
        <w:tabs>
          <w:tab w:val="num" w:pos="720"/>
          <w:tab w:val="left" w:pos="851"/>
          <w:tab w:val="center" w:pos="2700"/>
          <w:tab w:val="right" w:pos="8640"/>
        </w:tabs>
        <w:spacing w:before="120"/>
        <w:contextualSpacing w:val="0"/>
        <w:jc w:val="both"/>
        <w:outlineLvl w:val="2"/>
        <w:rPr>
          <w:rFonts w:ascii="Georgia" w:hAnsi="Georgia"/>
          <w:b/>
          <w:vanish/>
          <w:szCs w:val="20"/>
          <w:lang w:eastAsia="en-GB"/>
        </w:rPr>
      </w:pPr>
    </w:p>
    <w:p w14:paraId="287B8B35" w14:textId="77777777" w:rsidR="00A1288C" w:rsidRPr="00535E97" w:rsidRDefault="00A1288C" w:rsidP="00535E97">
      <w:pPr>
        <w:pStyle w:val="ListParagraph"/>
        <w:numPr>
          <w:ilvl w:val="0"/>
          <w:numId w:val="3"/>
        </w:numPr>
        <w:tabs>
          <w:tab w:val="num" w:pos="720"/>
          <w:tab w:val="left" w:pos="851"/>
          <w:tab w:val="center" w:pos="2700"/>
          <w:tab w:val="right" w:pos="8640"/>
        </w:tabs>
        <w:spacing w:before="120"/>
        <w:contextualSpacing w:val="0"/>
        <w:jc w:val="both"/>
        <w:outlineLvl w:val="2"/>
        <w:rPr>
          <w:rFonts w:ascii="Georgia" w:hAnsi="Georgia"/>
          <w:b/>
          <w:vanish/>
          <w:szCs w:val="20"/>
          <w:lang w:eastAsia="en-GB"/>
        </w:rPr>
      </w:pPr>
    </w:p>
    <w:p w14:paraId="269842AD" w14:textId="77777777" w:rsidR="00A1288C" w:rsidRPr="00535E97" w:rsidRDefault="00A1288C" w:rsidP="00535E97">
      <w:pPr>
        <w:pStyle w:val="ListParagraph"/>
        <w:numPr>
          <w:ilvl w:val="0"/>
          <w:numId w:val="3"/>
        </w:numPr>
        <w:tabs>
          <w:tab w:val="num" w:pos="720"/>
          <w:tab w:val="left" w:pos="851"/>
          <w:tab w:val="center" w:pos="2700"/>
          <w:tab w:val="right" w:pos="8640"/>
        </w:tabs>
        <w:spacing w:before="120"/>
        <w:contextualSpacing w:val="0"/>
        <w:jc w:val="both"/>
        <w:outlineLvl w:val="2"/>
        <w:rPr>
          <w:rFonts w:ascii="Georgia" w:hAnsi="Georgia"/>
          <w:b/>
          <w:vanish/>
          <w:szCs w:val="20"/>
          <w:lang w:eastAsia="en-GB"/>
        </w:rPr>
      </w:pPr>
    </w:p>
    <w:p w14:paraId="3A42B932" w14:textId="77777777" w:rsidR="00A1288C" w:rsidRPr="00535E97" w:rsidRDefault="00A1288C" w:rsidP="00535E97">
      <w:pPr>
        <w:pStyle w:val="ListParagraph"/>
        <w:numPr>
          <w:ilvl w:val="0"/>
          <w:numId w:val="3"/>
        </w:numPr>
        <w:tabs>
          <w:tab w:val="num" w:pos="720"/>
          <w:tab w:val="left" w:pos="851"/>
          <w:tab w:val="center" w:pos="2700"/>
          <w:tab w:val="right" w:pos="8640"/>
        </w:tabs>
        <w:spacing w:before="120"/>
        <w:contextualSpacing w:val="0"/>
        <w:jc w:val="both"/>
        <w:outlineLvl w:val="2"/>
        <w:rPr>
          <w:rFonts w:ascii="Georgia" w:hAnsi="Georgia"/>
          <w:b/>
          <w:vanish/>
          <w:szCs w:val="20"/>
          <w:lang w:eastAsia="en-GB"/>
        </w:rPr>
      </w:pPr>
    </w:p>
    <w:p w14:paraId="2CC77E8B" w14:textId="77777777" w:rsidR="00A1288C" w:rsidRPr="00535E97" w:rsidRDefault="00A1288C" w:rsidP="00535E97">
      <w:pPr>
        <w:pStyle w:val="ListParagraph"/>
        <w:numPr>
          <w:ilvl w:val="0"/>
          <w:numId w:val="3"/>
        </w:numPr>
        <w:tabs>
          <w:tab w:val="num" w:pos="720"/>
          <w:tab w:val="left" w:pos="851"/>
          <w:tab w:val="center" w:pos="2700"/>
          <w:tab w:val="right" w:pos="8640"/>
        </w:tabs>
        <w:spacing w:before="120"/>
        <w:contextualSpacing w:val="0"/>
        <w:jc w:val="both"/>
        <w:outlineLvl w:val="2"/>
        <w:rPr>
          <w:rFonts w:ascii="Georgia" w:hAnsi="Georgia"/>
          <w:b/>
          <w:vanish/>
          <w:szCs w:val="20"/>
          <w:lang w:eastAsia="en-GB"/>
        </w:rPr>
      </w:pPr>
    </w:p>
    <w:p w14:paraId="7C4E69FE" w14:textId="77777777" w:rsidR="00A1288C" w:rsidRPr="00535E97" w:rsidRDefault="00A1288C" w:rsidP="00535E97">
      <w:pPr>
        <w:pStyle w:val="ListParagraph"/>
        <w:numPr>
          <w:ilvl w:val="0"/>
          <w:numId w:val="3"/>
        </w:numPr>
        <w:tabs>
          <w:tab w:val="num" w:pos="720"/>
          <w:tab w:val="left" w:pos="851"/>
          <w:tab w:val="center" w:pos="2700"/>
          <w:tab w:val="right" w:pos="8640"/>
        </w:tabs>
        <w:spacing w:before="120"/>
        <w:contextualSpacing w:val="0"/>
        <w:jc w:val="both"/>
        <w:outlineLvl w:val="2"/>
        <w:rPr>
          <w:rFonts w:ascii="Georgia" w:hAnsi="Georgia"/>
          <w:b/>
          <w:vanish/>
          <w:szCs w:val="20"/>
          <w:lang w:eastAsia="en-GB"/>
        </w:rPr>
      </w:pPr>
    </w:p>
    <w:p w14:paraId="67452AC2" w14:textId="77777777" w:rsidR="00A1288C" w:rsidRPr="00535E97" w:rsidRDefault="00A1288C" w:rsidP="00535E97">
      <w:pPr>
        <w:pStyle w:val="ListParagraph"/>
        <w:numPr>
          <w:ilvl w:val="0"/>
          <w:numId w:val="3"/>
        </w:numPr>
        <w:tabs>
          <w:tab w:val="num" w:pos="720"/>
          <w:tab w:val="left" w:pos="851"/>
          <w:tab w:val="center" w:pos="2700"/>
          <w:tab w:val="right" w:pos="8640"/>
        </w:tabs>
        <w:spacing w:before="120"/>
        <w:contextualSpacing w:val="0"/>
        <w:jc w:val="both"/>
        <w:outlineLvl w:val="2"/>
        <w:rPr>
          <w:rFonts w:ascii="Georgia" w:hAnsi="Georgia"/>
          <w:b/>
          <w:vanish/>
          <w:szCs w:val="20"/>
          <w:lang w:eastAsia="en-GB"/>
        </w:rPr>
      </w:pPr>
    </w:p>
    <w:p w14:paraId="63864D7C" w14:textId="77777777" w:rsidR="00A1288C" w:rsidRPr="00535E97" w:rsidRDefault="00A1288C" w:rsidP="00535E97">
      <w:pPr>
        <w:pStyle w:val="ListParagraph"/>
        <w:numPr>
          <w:ilvl w:val="1"/>
          <w:numId w:val="3"/>
        </w:numPr>
        <w:tabs>
          <w:tab w:val="left" w:pos="851"/>
          <w:tab w:val="num" w:pos="1350"/>
          <w:tab w:val="center" w:pos="2700"/>
          <w:tab w:val="right" w:pos="8640"/>
        </w:tabs>
        <w:spacing w:before="120"/>
        <w:ind w:left="1350"/>
        <w:contextualSpacing w:val="0"/>
        <w:jc w:val="both"/>
        <w:outlineLvl w:val="2"/>
        <w:rPr>
          <w:rFonts w:ascii="Georgia" w:hAnsi="Georgia"/>
          <w:b/>
          <w:vanish/>
          <w:szCs w:val="20"/>
          <w:lang w:eastAsia="en-GB"/>
        </w:rPr>
      </w:pPr>
    </w:p>
    <w:p w14:paraId="3257754D" w14:textId="77777777" w:rsidR="00A1288C" w:rsidRPr="00535E97" w:rsidRDefault="00A1288C" w:rsidP="00535E97">
      <w:pPr>
        <w:pStyle w:val="ListParagraph"/>
        <w:numPr>
          <w:ilvl w:val="1"/>
          <w:numId w:val="3"/>
        </w:numPr>
        <w:tabs>
          <w:tab w:val="left" w:pos="851"/>
          <w:tab w:val="num" w:pos="1350"/>
          <w:tab w:val="center" w:pos="2700"/>
          <w:tab w:val="right" w:pos="8640"/>
        </w:tabs>
        <w:spacing w:before="120"/>
        <w:ind w:left="1350"/>
        <w:contextualSpacing w:val="0"/>
        <w:jc w:val="both"/>
        <w:outlineLvl w:val="2"/>
        <w:rPr>
          <w:rFonts w:ascii="Georgia" w:hAnsi="Georgia"/>
          <w:b/>
          <w:vanish/>
          <w:szCs w:val="20"/>
          <w:lang w:eastAsia="en-GB"/>
        </w:rPr>
      </w:pPr>
    </w:p>
    <w:p w14:paraId="603BC9FC" w14:textId="7140FB91" w:rsidR="00A1288C" w:rsidRPr="00535E97" w:rsidRDefault="00A1288C" w:rsidP="00535E97">
      <w:pPr>
        <w:pStyle w:val="Footer"/>
        <w:numPr>
          <w:ilvl w:val="3"/>
          <w:numId w:val="45"/>
        </w:numPr>
        <w:tabs>
          <w:tab w:val="clear" w:pos="4320"/>
          <w:tab w:val="left" w:pos="851"/>
          <w:tab w:val="center" w:pos="2700"/>
        </w:tabs>
        <w:spacing w:before="120" w:line="276" w:lineRule="auto"/>
        <w:ind w:left="1080"/>
        <w:jc w:val="both"/>
        <w:outlineLvl w:val="2"/>
        <w:rPr>
          <w:rFonts w:ascii="Georgia" w:hAnsi="Georgia" w:cs="Tahoma"/>
          <w:b/>
          <w:bCs/>
          <w:szCs w:val="24"/>
        </w:rPr>
      </w:pPr>
      <w:r w:rsidRPr="00535E97">
        <w:rPr>
          <w:rFonts w:ascii="Georgia" w:hAnsi="Georgia" w:cs="Tahoma"/>
          <w:b/>
          <w:bCs/>
          <w:szCs w:val="24"/>
        </w:rPr>
        <w:t>Laboratory</w:t>
      </w:r>
    </w:p>
    <w:p w14:paraId="70C0BF88" w14:textId="77777777" w:rsidR="00A1288C" w:rsidRPr="00535E97" w:rsidRDefault="00A1288C" w:rsidP="00535E97">
      <w:pPr>
        <w:pStyle w:val="Footer"/>
        <w:tabs>
          <w:tab w:val="left" w:pos="851"/>
        </w:tabs>
        <w:spacing w:before="120"/>
        <w:ind w:left="720"/>
        <w:jc w:val="both"/>
        <w:rPr>
          <w:rFonts w:ascii="Georgia" w:hAnsi="Georgia" w:cs="Tahoma"/>
          <w:b/>
          <w:bCs/>
          <w:szCs w:val="24"/>
        </w:rPr>
      </w:pPr>
    </w:p>
    <w:p w14:paraId="2D80AF55" w14:textId="77777777" w:rsidR="00A1288C" w:rsidRPr="00535E97" w:rsidRDefault="00A1288C" w:rsidP="00535E97">
      <w:pPr>
        <w:tabs>
          <w:tab w:val="left" w:pos="-720"/>
          <w:tab w:val="left" w:pos="0"/>
          <w:tab w:val="num" w:pos="1338"/>
        </w:tabs>
        <w:suppressAutoHyphens/>
        <w:spacing w:after="240" w:line="276" w:lineRule="auto"/>
        <w:ind w:left="720"/>
        <w:jc w:val="both"/>
        <w:rPr>
          <w:rFonts w:ascii="Georgia" w:hAnsi="Georgia"/>
          <w:spacing w:val="-3"/>
          <w:lang w:val="en-GB"/>
        </w:rPr>
      </w:pPr>
      <w:r w:rsidRPr="00535E97">
        <w:rPr>
          <w:rFonts w:ascii="Georgia" w:hAnsi="Georgia"/>
          <w:spacing w:val="-3"/>
          <w:lang w:val="en-GB"/>
        </w:rPr>
        <w:t>A fully equipped laboratory for all construction materials testing shall be established on site. The laboratory building, equipped as described in Section 1400 of SATCC</w:t>
      </w:r>
      <w:r w:rsidRPr="00535E97">
        <w:rPr>
          <w:rFonts w:ascii="Georgia" w:hAnsi="Georgia"/>
          <w:spacing w:val="-3"/>
        </w:rPr>
        <w:t xml:space="preserve"> Standard Specifications</w:t>
      </w:r>
      <w:r w:rsidRPr="00535E97">
        <w:rPr>
          <w:rFonts w:ascii="Georgia" w:hAnsi="Georgia"/>
          <w:spacing w:val="-3"/>
          <w:lang w:val="en-GB"/>
        </w:rPr>
        <w:t xml:space="preserve"> is as listed but not limited to furniture, work benches, shelving, soaking baths, extractor fans, air-conditions, roofed and open working spaces and reinforced equipment foundations will be supplied by the Contractor</w:t>
      </w:r>
    </w:p>
    <w:p w14:paraId="3CD30B26" w14:textId="77777777" w:rsidR="00A1288C" w:rsidRPr="00535E97" w:rsidRDefault="00A1288C" w:rsidP="00535E97">
      <w:pPr>
        <w:tabs>
          <w:tab w:val="left" w:pos="-720"/>
          <w:tab w:val="left" w:pos="0"/>
          <w:tab w:val="num" w:pos="1338"/>
        </w:tabs>
        <w:suppressAutoHyphens/>
        <w:spacing w:after="240" w:line="276" w:lineRule="auto"/>
        <w:ind w:left="720"/>
        <w:jc w:val="both"/>
        <w:rPr>
          <w:rFonts w:ascii="Georgia" w:hAnsi="Georgia"/>
          <w:spacing w:val="-3"/>
          <w:lang w:val="en-GB"/>
        </w:rPr>
      </w:pPr>
      <w:r w:rsidRPr="00535E97">
        <w:rPr>
          <w:rFonts w:ascii="Georgia" w:hAnsi="Georgia"/>
          <w:spacing w:val="-3"/>
          <w:lang w:val="en-GB"/>
        </w:rPr>
        <w:t xml:space="preserve">To carry out the testing, the Consultant will be provided with semi-skilled- labourers under the works contract as specified in Section 1400 of SATCC Standard Specifications, </w:t>
      </w:r>
    </w:p>
    <w:p w14:paraId="075F7E49" w14:textId="61087542" w:rsidR="00A1288C" w:rsidRPr="00535E97" w:rsidRDefault="009C266A" w:rsidP="00535E97">
      <w:pPr>
        <w:pStyle w:val="Footer"/>
        <w:numPr>
          <w:ilvl w:val="3"/>
          <w:numId w:val="45"/>
        </w:numPr>
        <w:tabs>
          <w:tab w:val="clear" w:pos="4320"/>
          <w:tab w:val="left" w:pos="851"/>
          <w:tab w:val="center" w:pos="2700"/>
        </w:tabs>
        <w:spacing w:before="120" w:line="276" w:lineRule="auto"/>
        <w:ind w:left="1080"/>
        <w:jc w:val="both"/>
        <w:outlineLvl w:val="2"/>
        <w:rPr>
          <w:rFonts w:ascii="Georgia" w:hAnsi="Georgia" w:cs="Tahoma"/>
          <w:b/>
          <w:bCs/>
          <w:szCs w:val="24"/>
        </w:rPr>
      </w:pPr>
      <w:r w:rsidRPr="00535E97">
        <w:rPr>
          <w:rFonts w:ascii="Georgia" w:hAnsi="Georgia" w:cs="Tahoma"/>
          <w:b/>
          <w:bCs/>
          <w:szCs w:val="24"/>
        </w:rPr>
        <w:t xml:space="preserve"> </w:t>
      </w:r>
      <w:r w:rsidR="00A1288C" w:rsidRPr="00535E97">
        <w:rPr>
          <w:rFonts w:ascii="Georgia" w:hAnsi="Georgia" w:cs="Tahoma"/>
          <w:b/>
          <w:bCs/>
          <w:szCs w:val="24"/>
        </w:rPr>
        <w:t>Survey Equipment</w:t>
      </w:r>
    </w:p>
    <w:p w14:paraId="757C62F3" w14:textId="77777777" w:rsidR="00A1288C" w:rsidRPr="00535E97" w:rsidRDefault="00A1288C" w:rsidP="00535E97">
      <w:pPr>
        <w:tabs>
          <w:tab w:val="left" w:pos="-720"/>
          <w:tab w:val="left" w:pos="0"/>
          <w:tab w:val="num" w:pos="1338"/>
        </w:tabs>
        <w:suppressAutoHyphens/>
        <w:spacing w:line="276" w:lineRule="auto"/>
        <w:ind w:left="1980"/>
        <w:jc w:val="both"/>
        <w:rPr>
          <w:rFonts w:ascii="Georgia" w:hAnsi="Georgia"/>
          <w:spacing w:val="-3"/>
          <w:lang w:val="en-GB"/>
        </w:rPr>
      </w:pPr>
    </w:p>
    <w:p w14:paraId="3FECF977" w14:textId="77777777" w:rsidR="00A1288C" w:rsidRPr="00535E97" w:rsidRDefault="00A1288C" w:rsidP="00535E97">
      <w:pPr>
        <w:tabs>
          <w:tab w:val="left" w:pos="-720"/>
          <w:tab w:val="left" w:pos="0"/>
          <w:tab w:val="num" w:pos="1338"/>
        </w:tabs>
        <w:suppressAutoHyphens/>
        <w:spacing w:after="240" w:line="276" w:lineRule="auto"/>
        <w:ind w:left="576"/>
        <w:jc w:val="both"/>
        <w:rPr>
          <w:rFonts w:ascii="Georgia" w:hAnsi="Georgia"/>
          <w:spacing w:val="-3"/>
          <w:lang w:val="en-GB"/>
        </w:rPr>
      </w:pPr>
      <w:r w:rsidRPr="00535E97">
        <w:rPr>
          <w:rFonts w:ascii="Georgia" w:hAnsi="Georgia"/>
          <w:spacing w:val="-3"/>
          <w:lang w:val="en-GB"/>
        </w:rPr>
        <w:lastRenderedPageBreak/>
        <w:t>Survey work is required to ensure that works are carried out to the specifications. Quantity surveys with relevance for payment shall be carried out by the Contractor in co-operation with the Consultant.</w:t>
      </w:r>
    </w:p>
    <w:p w14:paraId="012B275F" w14:textId="77777777" w:rsidR="00A1288C" w:rsidRPr="00535E97" w:rsidRDefault="00A1288C" w:rsidP="00535E97">
      <w:pPr>
        <w:tabs>
          <w:tab w:val="left" w:pos="-720"/>
          <w:tab w:val="left" w:pos="0"/>
          <w:tab w:val="num" w:pos="1338"/>
        </w:tabs>
        <w:suppressAutoHyphens/>
        <w:spacing w:after="240" w:line="276" w:lineRule="auto"/>
        <w:ind w:left="576"/>
        <w:jc w:val="both"/>
        <w:rPr>
          <w:rFonts w:ascii="Georgia" w:hAnsi="Georgia"/>
          <w:spacing w:val="-3"/>
          <w:lang w:val="en-GB"/>
        </w:rPr>
      </w:pPr>
      <w:r w:rsidRPr="00535E97">
        <w:rPr>
          <w:rFonts w:ascii="Georgia" w:hAnsi="Georgia"/>
          <w:spacing w:val="-3"/>
          <w:lang w:val="en-GB"/>
        </w:rPr>
        <w:t>The survey equipment required during the construction phase of the project will be supplied through the Civil Works Contract.</w:t>
      </w:r>
    </w:p>
    <w:p w14:paraId="6F921285" w14:textId="77777777" w:rsidR="00A1288C" w:rsidRPr="00535E97" w:rsidRDefault="00A1288C" w:rsidP="00535E97">
      <w:pPr>
        <w:tabs>
          <w:tab w:val="left" w:pos="-720"/>
          <w:tab w:val="left" w:pos="0"/>
          <w:tab w:val="num" w:pos="1338"/>
        </w:tabs>
        <w:suppressAutoHyphens/>
        <w:spacing w:after="240" w:line="276" w:lineRule="auto"/>
        <w:ind w:left="720"/>
        <w:jc w:val="both"/>
        <w:rPr>
          <w:rFonts w:ascii="Georgia" w:hAnsi="Georgia"/>
          <w:spacing w:val="-3"/>
          <w:lang w:val="en-GB"/>
        </w:rPr>
      </w:pPr>
      <w:r w:rsidRPr="00535E97">
        <w:rPr>
          <w:rFonts w:ascii="Georgia" w:hAnsi="Georgia"/>
          <w:spacing w:val="-3"/>
          <w:lang w:val="en-GB"/>
        </w:rPr>
        <w:t>All electronic equipment for the processing of surveyed data shall be provided by the Consultant. The costs have to be included in his financial proposal.</w:t>
      </w:r>
    </w:p>
    <w:p w14:paraId="6D3B2E9A" w14:textId="788A8D20" w:rsidR="00A1288C" w:rsidRPr="00535E97" w:rsidRDefault="00A1288C" w:rsidP="00535E97">
      <w:pPr>
        <w:pStyle w:val="Footer"/>
        <w:numPr>
          <w:ilvl w:val="1"/>
          <w:numId w:val="45"/>
        </w:numPr>
        <w:tabs>
          <w:tab w:val="left" w:pos="851"/>
        </w:tabs>
        <w:spacing w:before="120" w:line="276" w:lineRule="auto"/>
        <w:ind w:left="780"/>
        <w:jc w:val="both"/>
        <w:rPr>
          <w:rFonts w:ascii="Georgia" w:hAnsi="Georgia" w:cs="Tahoma"/>
          <w:b/>
          <w:bCs/>
          <w:szCs w:val="24"/>
        </w:rPr>
      </w:pPr>
      <w:r w:rsidRPr="00535E97">
        <w:rPr>
          <w:rFonts w:ascii="Georgia" w:hAnsi="Georgia" w:cs="Tahoma"/>
          <w:b/>
          <w:bCs/>
          <w:szCs w:val="24"/>
        </w:rPr>
        <w:t>Contact Person</w:t>
      </w:r>
    </w:p>
    <w:p w14:paraId="1277C43B" w14:textId="77777777" w:rsidR="00A1288C" w:rsidRPr="00535E97" w:rsidRDefault="00A1288C" w:rsidP="00535E97">
      <w:pPr>
        <w:tabs>
          <w:tab w:val="left" w:pos="-720"/>
          <w:tab w:val="left" w:pos="0"/>
          <w:tab w:val="num" w:pos="1338"/>
        </w:tabs>
        <w:suppressAutoHyphens/>
        <w:spacing w:line="276" w:lineRule="auto"/>
        <w:ind w:left="2520"/>
        <w:jc w:val="both"/>
        <w:rPr>
          <w:rFonts w:ascii="Georgia" w:hAnsi="Georgia"/>
          <w:spacing w:val="-3"/>
          <w:lang w:val="en-GB"/>
        </w:rPr>
      </w:pPr>
    </w:p>
    <w:p w14:paraId="17AFCFB2" w14:textId="2A7C25C4" w:rsidR="00A1288C" w:rsidRPr="00535E97" w:rsidRDefault="00A1288C" w:rsidP="00535E97">
      <w:pPr>
        <w:tabs>
          <w:tab w:val="left" w:pos="-720"/>
          <w:tab w:val="left" w:pos="0"/>
          <w:tab w:val="num" w:pos="1338"/>
        </w:tabs>
        <w:suppressAutoHyphens/>
        <w:spacing w:after="240" w:line="276" w:lineRule="auto"/>
        <w:ind w:left="720"/>
        <w:jc w:val="both"/>
        <w:rPr>
          <w:rFonts w:ascii="Georgia" w:hAnsi="Georgia"/>
          <w:spacing w:val="-3"/>
          <w:lang w:val="en-GB"/>
        </w:rPr>
      </w:pPr>
      <w:r w:rsidRPr="00535E97">
        <w:rPr>
          <w:rFonts w:ascii="Georgia" w:hAnsi="Georgia"/>
          <w:spacing w:val="-3"/>
          <w:lang w:val="en-GB"/>
        </w:rPr>
        <w:t>The Consultant shall liaise on this project with the Roads Authority.</w:t>
      </w:r>
    </w:p>
    <w:p w14:paraId="4EBFA559" w14:textId="29773D5F" w:rsidR="00A1288C" w:rsidRPr="00535E97" w:rsidRDefault="00A1288C" w:rsidP="00535E97">
      <w:pPr>
        <w:pStyle w:val="Footer"/>
        <w:numPr>
          <w:ilvl w:val="1"/>
          <w:numId w:val="45"/>
        </w:numPr>
        <w:tabs>
          <w:tab w:val="left" w:pos="851"/>
        </w:tabs>
        <w:spacing w:before="120" w:line="276" w:lineRule="auto"/>
        <w:ind w:left="780"/>
        <w:jc w:val="both"/>
        <w:rPr>
          <w:rFonts w:ascii="Georgia" w:hAnsi="Georgia" w:cs="Tahoma"/>
          <w:b/>
          <w:bCs/>
          <w:szCs w:val="24"/>
        </w:rPr>
      </w:pPr>
      <w:r w:rsidRPr="00535E97">
        <w:rPr>
          <w:rFonts w:ascii="Georgia" w:hAnsi="Georgia" w:cs="Tahoma"/>
          <w:b/>
          <w:bCs/>
          <w:szCs w:val="24"/>
        </w:rPr>
        <w:t>Payments</w:t>
      </w:r>
    </w:p>
    <w:p w14:paraId="29371E53" w14:textId="77777777" w:rsidR="00A1288C" w:rsidRPr="00535E97" w:rsidRDefault="00A1288C" w:rsidP="00535E97">
      <w:pPr>
        <w:spacing w:line="276" w:lineRule="auto"/>
        <w:ind w:left="720"/>
        <w:jc w:val="both"/>
        <w:rPr>
          <w:rFonts w:ascii="Georgia" w:hAnsi="Georgia"/>
          <w:b/>
          <w:bCs/>
          <w:kern w:val="32"/>
        </w:rPr>
      </w:pPr>
    </w:p>
    <w:p w14:paraId="42932B92" w14:textId="77777777" w:rsidR="00A1288C" w:rsidRPr="00535E97" w:rsidRDefault="00A1288C" w:rsidP="00535E97">
      <w:pPr>
        <w:tabs>
          <w:tab w:val="left" w:pos="1080"/>
        </w:tabs>
        <w:spacing w:line="276" w:lineRule="auto"/>
        <w:ind w:left="810"/>
        <w:jc w:val="both"/>
        <w:rPr>
          <w:rFonts w:ascii="Georgia" w:hAnsi="Georgia"/>
        </w:rPr>
      </w:pPr>
      <w:r w:rsidRPr="00535E97">
        <w:rPr>
          <w:rFonts w:ascii="Georgia" w:hAnsi="Georgia"/>
        </w:rPr>
        <w:t xml:space="preserve">Payment of the services shall be on monthly basis and shall depend on the actual time inputs of the various staff on site.  </w:t>
      </w:r>
    </w:p>
    <w:p w14:paraId="22FB5C94" w14:textId="77777777" w:rsidR="00A1288C" w:rsidRPr="00535E97" w:rsidRDefault="00A1288C" w:rsidP="00535E97">
      <w:pPr>
        <w:tabs>
          <w:tab w:val="left" w:pos="1080"/>
        </w:tabs>
        <w:spacing w:line="276" w:lineRule="auto"/>
        <w:ind w:left="720"/>
        <w:jc w:val="both"/>
        <w:rPr>
          <w:rFonts w:ascii="Georgia" w:hAnsi="Georgia"/>
        </w:rPr>
      </w:pPr>
    </w:p>
    <w:p w14:paraId="201B59C2" w14:textId="77777777" w:rsidR="00A1288C" w:rsidRPr="00535E97" w:rsidRDefault="00A1288C" w:rsidP="00535E97">
      <w:pPr>
        <w:tabs>
          <w:tab w:val="left" w:pos="1080"/>
        </w:tabs>
        <w:spacing w:line="276" w:lineRule="auto"/>
        <w:ind w:left="810"/>
        <w:jc w:val="both"/>
        <w:rPr>
          <w:rFonts w:ascii="Georgia" w:hAnsi="Georgia"/>
        </w:rPr>
      </w:pPr>
      <w:r w:rsidRPr="00535E97">
        <w:rPr>
          <w:rFonts w:ascii="Georgia" w:hAnsi="Georgia"/>
        </w:rPr>
        <w:t xml:space="preserve">For reimbursable claims, the Consultant shall attach expenditure supporting documents including Vehicle log books. </w:t>
      </w:r>
    </w:p>
    <w:p w14:paraId="544F1F99" w14:textId="77777777" w:rsidR="00A1288C" w:rsidRPr="00535E97" w:rsidRDefault="00A1288C" w:rsidP="00535E97">
      <w:pPr>
        <w:tabs>
          <w:tab w:val="left" w:pos="-1710"/>
          <w:tab w:val="left" w:pos="-1530"/>
          <w:tab w:val="left" w:pos="-12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line="276" w:lineRule="auto"/>
        <w:ind w:left="1440" w:hanging="630"/>
        <w:jc w:val="both"/>
        <w:rPr>
          <w:rFonts w:ascii="Georgia" w:hAnsi="Georgia"/>
          <w:spacing w:val="-3"/>
          <w:lang w:val="en-GB"/>
        </w:rPr>
      </w:pPr>
    </w:p>
    <w:sectPr w:rsidR="00A1288C" w:rsidRPr="00535E97">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CE182" w14:textId="77777777" w:rsidR="00611FC5" w:rsidRDefault="00611FC5" w:rsidP="006C3C20">
      <w:r>
        <w:separator/>
      </w:r>
    </w:p>
  </w:endnote>
  <w:endnote w:type="continuationSeparator" w:id="0">
    <w:p w14:paraId="02A69631" w14:textId="77777777" w:rsidR="00611FC5" w:rsidRDefault="00611FC5" w:rsidP="006C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5588" w14:textId="77777777" w:rsidR="00B23969" w:rsidRDefault="0042104E" w:rsidP="00B23969">
    <w:pPr>
      <w:pStyle w:val="Footer"/>
      <w:pBdr>
        <w:top w:val="single" w:sz="4" w:space="1" w:color="auto"/>
      </w:pBdr>
    </w:pPr>
    <w:r>
      <w:tab/>
      <w:t xml:space="preserve">Page </w:t>
    </w:r>
    <w:r>
      <w:fldChar w:fldCharType="begin"/>
    </w:r>
    <w:r>
      <w:instrText xml:space="preserve"> PAGE </w:instrText>
    </w:r>
    <w:r>
      <w:fldChar w:fldCharType="separate"/>
    </w:r>
    <w:r w:rsidR="00D831F6">
      <w:rPr>
        <w:noProof/>
      </w:rPr>
      <w:t>10</w:t>
    </w:r>
    <w:r>
      <w:fldChar w:fldCharType="end"/>
    </w:r>
    <w:r>
      <w:t xml:space="preserve"> of </w:t>
    </w:r>
    <w:r>
      <w:fldChar w:fldCharType="begin"/>
    </w:r>
    <w:r>
      <w:instrText xml:space="preserve"> NUMPAGES </w:instrText>
    </w:r>
    <w:r>
      <w:fldChar w:fldCharType="separate"/>
    </w:r>
    <w:r w:rsidR="00D831F6">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43A96" w14:textId="77777777" w:rsidR="00611FC5" w:rsidRDefault="00611FC5" w:rsidP="006C3C20">
      <w:r>
        <w:separator/>
      </w:r>
    </w:p>
  </w:footnote>
  <w:footnote w:type="continuationSeparator" w:id="0">
    <w:p w14:paraId="6FAE051A" w14:textId="77777777" w:rsidR="00611FC5" w:rsidRDefault="00611FC5" w:rsidP="006C3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DBB1A" w14:textId="77777777" w:rsidR="00B23969" w:rsidRDefault="00611FC5" w:rsidP="00B23969">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6A5"/>
    <w:multiLevelType w:val="hybridMultilevel"/>
    <w:tmpl w:val="A03EF4D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1D35F9"/>
    <w:multiLevelType w:val="hybridMultilevel"/>
    <w:tmpl w:val="8822189A"/>
    <w:lvl w:ilvl="0" w:tplc="04090017">
      <w:start w:val="1"/>
      <w:numFmt w:val="lowerLetter"/>
      <w:lvlText w:val="%1)"/>
      <w:lvlJc w:val="left"/>
      <w:pPr>
        <w:tabs>
          <w:tab w:val="num" w:pos="1800"/>
        </w:tabs>
        <w:ind w:left="1800" w:hanging="360"/>
      </w:pPr>
    </w:lvl>
    <w:lvl w:ilvl="1" w:tplc="381CD162">
      <w:start w:val="1"/>
      <w:numFmt w:val="lowerLetter"/>
      <w:lvlText w:val="%2)"/>
      <w:lvlJc w:val="left"/>
      <w:pPr>
        <w:tabs>
          <w:tab w:val="num" w:pos="3000"/>
        </w:tabs>
        <w:ind w:left="3000" w:hanging="840"/>
      </w:pPr>
      <w:rPr>
        <w:rFonts w:hint="default"/>
      </w:rPr>
    </w:lvl>
    <w:lvl w:ilvl="2" w:tplc="15D04E88">
      <w:start w:val="10"/>
      <w:numFmt w:val="decimal"/>
      <w:lvlText w:val="%3."/>
      <w:lvlJc w:val="left"/>
      <w:pPr>
        <w:ind w:left="3510" w:hanging="45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72B3571"/>
    <w:multiLevelType w:val="hybridMultilevel"/>
    <w:tmpl w:val="D6AE48AE"/>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9DA29E8"/>
    <w:multiLevelType w:val="hybridMultilevel"/>
    <w:tmpl w:val="C7DCE0E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6F29C4"/>
    <w:multiLevelType w:val="hybridMultilevel"/>
    <w:tmpl w:val="CC66E160"/>
    <w:lvl w:ilvl="0" w:tplc="0409001B">
      <w:start w:val="1"/>
      <w:numFmt w:val="lowerRoman"/>
      <w:lvlText w:val="%1."/>
      <w:lvlJc w:val="right"/>
      <w:pPr>
        <w:tabs>
          <w:tab w:val="num" w:pos="720"/>
        </w:tabs>
        <w:ind w:left="720" w:hanging="360"/>
      </w:pPr>
    </w:lvl>
    <w:lvl w:ilvl="1" w:tplc="9B60572E">
      <w:start w:val="1"/>
      <w:numFmt w:val="lowerLetter"/>
      <w:lvlText w:val="%2)"/>
      <w:lvlJc w:val="left"/>
      <w:pPr>
        <w:tabs>
          <w:tab w:val="num" w:pos="1920"/>
        </w:tabs>
        <w:ind w:left="1920" w:hanging="840"/>
      </w:pPr>
      <w:rPr>
        <w:rFonts w:hint="default"/>
      </w:rPr>
    </w:lvl>
    <w:lvl w:ilvl="2" w:tplc="0809000F">
      <w:start w:val="1"/>
      <w:numFmt w:val="decimal"/>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570EC4"/>
    <w:multiLevelType w:val="hybridMultilevel"/>
    <w:tmpl w:val="5300A212"/>
    <w:lvl w:ilvl="0" w:tplc="FFFFFFFF">
      <w:start w:val="1"/>
      <w:numFmt w:val="lowerLetter"/>
      <w:lvlText w:val="(%1)"/>
      <w:lvlJc w:val="left"/>
      <w:pPr>
        <w:tabs>
          <w:tab w:val="num" w:pos="1440"/>
        </w:tabs>
        <w:ind w:left="1440" w:hanging="360"/>
      </w:pPr>
      <w:rPr>
        <w:rFonts w:hint="default"/>
        <w:b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04776E"/>
    <w:multiLevelType w:val="hybridMultilevel"/>
    <w:tmpl w:val="021091B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C424F99"/>
    <w:multiLevelType w:val="multilevel"/>
    <w:tmpl w:val="1B9C7B5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350"/>
        </w:tabs>
        <w:ind w:left="135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1E5E246B"/>
    <w:multiLevelType w:val="hybridMultilevel"/>
    <w:tmpl w:val="0EEA869C"/>
    <w:lvl w:ilvl="0" w:tplc="04090017">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E7D516C"/>
    <w:multiLevelType w:val="hybridMultilevel"/>
    <w:tmpl w:val="A03EF4D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146BC7"/>
    <w:multiLevelType w:val="hybridMultilevel"/>
    <w:tmpl w:val="B066BBC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18F191B"/>
    <w:multiLevelType w:val="singleLevel"/>
    <w:tmpl w:val="DFFAF602"/>
    <w:lvl w:ilvl="0">
      <w:start w:val="1"/>
      <w:numFmt w:val="bullet"/>
      <w:lvlText w:val=""/>
      <w:lvlJc w:val="left"/>
      <w:pPr>
        <w:tabs>
          <w:tab w:val="num" w:pos="482"/>
        </w:tabs>
        <w:ind w:left="482" w:hanging="482"/>
      </w:pPr>
      <w:rPr>
        <w:rFonts w:ascii="Symbol" w:hAnsi="Symbol" w:hint="default"/>
      </w:rPr>
    </w:lvl>
  </w:abstractNum>
  <w:abstractNum w:abstractNumId="12" w15:restartNumberingAfterBreak="0">
    <w:nsid w:val="263C0792"/>
    <w:multiLevelType w:val="hybridMultilevel"/>
    <w:tmpl w:val="B066BBCC"/>
    <w:lvl w:ilvl="0" w:tplc="0809000F">
      <w:start w:val="1"/>
      <w:numFmt w:val="decimal"/>
      <w:lvlText w:val="%1."/>
      <w:lvlJc w:val="left"/>
      <w:pPr>
        <w:tabs>
          <w:tab w:val="num" w:pos="1440"/>
        </w:tabs>
        <w:ind w:left="1440" w:hanging="360"/>
      </w:p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3" w15:restartNumberingAfterBreak="0">
    <w:nsid w:val="2CDF2145"/>
    <w:multiLevelType w:val="hybridMultilevel"/>
    <w:tmpl w:val="48BE0C86"/>
    <w:lvl w:ilvl="0" w:tplc="72E6678E">
      <w:start w:val="1"/>
      <w:numFmt w:val="lowerLetter"/>
      <w:lvlText w:val="(%1)"/>
      <w:lvlJc w:val="left"/>
      <w:pPr>
        <w:tabs>
          <w:tab w:val="num" w:pos="1908"/>
        </w:tabs>
        <w:ind w:left="1908" w:hanging="468"/>
      </w:pPr>
      <w:rPr>
        <w:rFonts w:hint="default"/>
      </w:rPr>
    </w:lvl>
    <w:lvl w:ilvl="1" w:tplc="728E4E32">
      <w:start w:val="1"/>
      <w:numFmt w:val="lowerRoman"/>
      <w:lvlText w:val="(%2)"/>
      <w:lvlJc w:val="left"/>
      <w:pPr>
        <w:tabs>
          <w:tab w:val="num" w:pos="2880"/>
        </w:tabs>
        <w:ind w:left="2880" w:hanging="720"/>
      </w:pPr>
      <w:rPr>
        <w:rFonts w:hint="default"/>
        <w:b w:val="0"/>
      </w:rPr>
    </w:lvl>
    <w:lvl w:ilvl="2" w:tplc="04090001">
      <w:start w:val="1"/>
      <w:numFmt w:val="bullet"/>
      <w:lvlText w:val=""/>
      <w:lvlJc w:val="left"/>
      <w:pPr>
        <w:tabs>
          <w:tab w:val="num" w:pos="3420"/>
        </w:tabs>
        <w:ind w:left="3420" w:hanging="360"/>
      </w:pPr>
      <w:rPr>
        <w:rFonts w:ascii="Symbol" w:hAnsi="Symbol" w:hint="default"/>
      </w:rPr>
    </w:lvl>
    <w:lvl w:ilvl="3" w:tplc="0409000F">
      <w:start w:val="1"/>
      <w:numFmt w:val="decimal"/>
      <w:lvlText w:val="%4."/>
      <w:lvlJc w:val="left"/>
      <w:pPr>
        <w:tabs>
          <w:tab w:val="num" w:pos="3960"/>
        </w:tabs>
        <w:ind w:left="3960" w:hanging="360"/>
      </w:pPr>
    </w:lvl>
    <w:lvl w:ilvl="4" w:tplc="ADBECD6A">
      <w:start w:val="1"/>
      <w:numFmt w:val="lowerLetter"/>
      <w:lvlText w:val="%5."/>
      <w:lvlJc w:val="left"/>
      <w:pPr>
        <w:ind w:left="3810" w:hanging="360"/>
      </w:pPr>
      <w:rPr>
        <w:rFonts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F3B2369"/>
    <w:multiLevelType w:val="hybridMultilevel"/>
    <w:tmpl w:val="B066BBCC"/>
    <w:lvl w:ilvl="0" w:tplc="0809000F">
      <w:start w:val="1"/>
      <w:numFmt w:val="decimal"/>
      <w:lvlText w:val="%1."/>
      <w:lvlJc w:val="left"/>
      <w:pPr>
        <w:tabs>
          <w:tab w:val="num" w:pos="1440"/>
        </w:tabs>
        <w:ind w:left="1440" w:hanging="360"/>
      </w:p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5" w15:restartNumberingAfterBreak="0">
    <w:nsid w:val="30F55F93"/>
    <w:multiLevelType w:val="hybridMultilevel"/>
    <w:tmpl w:val="9072DAF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3E392D"/>
    <w:multiLevelType w:val="hybridMultilevel"/>
    <w:tmpl w:val="7950660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32CE3FC2"/>
    <w:multiLevelType w:val="hybridMultilevel"/>
    <w:tmpl w:val="A03EF4D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D12DA2"/>
    <w:multiLevelType w:val="hybridMultilevel"/>
    <w:tmpl w:val="B066BBCC"/>
    <w:lvl w:ilvl="0" w:tplc="0809000F">
      <w:start w:val="1"/>
      <w:numFmt w:val="decimal"/>
      <w:lvlText w:val="%1."/>
      <w:lvlJc w:val="left"/>
      <w:pPr>
        <w:tabs>
          <w:tab w:val="num" w:pos="1440"/>
        </w:tabs>
        <w:ind w:left="1440" w:hanging="360"/>
      </w:p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9" w15:restartNumberingAfterBreak="0">
    <w:nsid w:val="32E401DF"/>
    <w:multiLevelType w:val="hybridMultilevel"/>
    <w:tmpl w:val="0EEA869C"/>
    <w:lvl w:ilvl="0" w:tplc="04090017">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37A26EB3"/>
    <w:multiLevelType w:val="hybridMultilevel"/>
    <w:tmpl w:val="0EEA869C"/>
    <w:lvl w:ilvl="0" w:tplc="04090017">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3A063093"/>
    <w:multiLevelType w:val="hybridMultilevel"/>
    <w:tmpl w:val="5300A212"/>
    <w:lvl w:ilvl="0" w:tplc="6DE4573A">
      <w:start w:val="1"/>
      <w:numFmt w:val="lowerLetter"/>
      <w:lvlText w:val="(%1)"/>
      <w:lvlJc w:val="left"/>
      <w:pPr>
        <w:tabs>
          <w:tab w:val="num" w:pos="1440"/>
        </w:tabs>
        <w:ind w:left="144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E8020F"/>
    <w:multiLevelType w:val="hybridMultilevel"/>
    <w:tmpl w:val="B066BBCC"/>
    <w:lvl w:ilvl="0" w:tplc="FFFFFFFF">
      <w:start w:val="1"/>
      <w:numFmt w:val="decimal"/>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3" w15:restartNumberingAfterBreak="0">
    <w:nsid w:val="3D202C03"/>
    <w:multiLevelType w:val="hybridMultilevel"/>
    <w:tmpl w:val="769CADFA"/>
    <w:lvl w:ilvl="0" w:tplc="0409000F">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4A03FD"/>
    <w:multiLevelType w:val="singleLevel"/>
    <w:tmpl w:val="82045E24"/>
    <w:lvl w:ilvl="0">
      <w:start w:val="1"/>
      <w:numFmt w:val="bullet"/>
      <w:lvlText w:val="-"/>
      <w:lvlJc w:val="left"/>
      <w:pPr>
        <w:tabs>
          <w:tab w:val="num" w:pos="720"/>
        </w:tabs>
        <w:ind w:left="720" w:hanging="720"/>
      </w:pPr>
      <w:rPr>
        <w:rFonts w:hint="default"/>
      </w:rPr>
    </w:lvl>
  </w:abstractNum>
  <w:abstractNum w:abstractNumId="25" w15:restartNumberingAfterBreak="0">
    <w:nsid w:val="44FF29A5"/>
    <w:multiLevelType w:val="hybridMultilevel"/>
    <w:tmpl w:val="3FB677A4"/>
    <w:lvl w:ilvl="0" w:tplc="701C3D76">
      <w:start w:val="1"/>
      <w:numFmt w:val="lowerLetter"/>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B897A13"/>
    <w:multiLevelType w:val="hybridMultilevel"/>
    <w:tmpl w:val="B066BBC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BFF43DC"/>
    <w:multiLevelType w:val="hybridMultilevel"/>
    <w:tmpl w:val="0B9CC446"/>
    <w:lvl w:ilvl="0" w:tplc="E1507686">
      <w:start w:val="1"/>
      <w:numFmt w:val="lowerRoman"/>
      <w:lvlText w:val="(%1)"/>
      <w:lvlJc w:val="left"/>
      <w:pPr>
        <w:tabs>
          <w:tab w:val="num" w:pos="1860"/>
        </w:tabs>
        <w:ind w:left="1860" w:hanging="720"/>
      </w:pPr>
      <w:rPr>
        <w:rFonts w:hint="default"/>
      </w:rPr>
    </w:lvl>
    <w:lvl w:ilvl="1" w:tplc="ECFE90F8">
      <w:start w:val="1"/>
      <w:numFmt w:val="lowerLetter"/>
      <w:lvlText w:val="%2)"/>
      <w:lvlJc w:val="left"/>
      <w:pPr>
        <w:tabs>
          <w:tab w:val="num" w:pos="2310"/>
        </w:tabs>
        <w:ind w:left="2310" w:hanging="450"/>
      </w:pPr>
      <w:rPr>
        <w:rFonts w:hint="default"/>
      </w:rPr>
    </w:lvl>
    <w:lvl w:ilvl="2" w:tplc="BBEAAB9C">
      <w:start w:val="1"/>
      <w:numFmt w:val="lowerRoman"/>
      <w:lvlText w:val="(%3)"/>
      <w:lvlJc w:val="left"/>
      <w:pPr>
        <w:tabs>
          <w:tab w:val="num" w:pos="3480"/>
        </w:tabs>
        <w:ind w:left="3480" w:hanging="720"/>
      </w:pPr>
      <w:rPr>
        <w:rFonts w:hint="default"/>
      </w:rPr>
    </w:lvl>
    <w:lvl w:ilvl="3" w:tplc="6DE4573A">
      <w:start w:val="1"/>
      <w:numFmt w:val="lowerLetter"/>
      <w:lvlText w:val="(%4)"/>
      <w:lvlJc w:val="left"/>
      <w:pPr>
        <w:tabs>
          <w:tab w:val="num" w:pos="1620"/>
        </w:tabs>
        <w:ind w:left="1620" w:hanging="360"/>
      </w:pPr>
      <w:rPr>
        <w:rFonts w:hint="default"/>
        <w:b w:val="0"/>
        <w:sz w:val="24"/>
        <w:szCs w:val="24"/>
      </w:r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8" w15:restartNumberingAfterBreak="0">
    <w:nsid w:val="4C8A15FE"/>
    <w:multiLevelType w:val="hybridMultilevel"/>
    <w:tmpl w:val="C26A04AC"/>
    <w:lvl w:ilvl="0" w:tplc="E236CA38">
      <w:start w:val="1"/>
      <w:numFmt w:val="lowerLetter"/>
      <w:lvlText w:val="%1)"/>
      <w:lvlJc w:val="left"/>
      <w:pPr>
        <w:tabs>
          <w:tab w:val="num" w:pos="720"/>
        </w:tabs>
        <w:ind w:left="720" w:hanging="360"/>
      </w:pPr>
    </w:lvl>
    <w:lvl w:ilvl="1" w:tplc="D8B41920">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5BC04F8A" w:tentative="1">
      <w:start w:val="1"/>
      <w:numFmt w:val="lowerLetter"/>
      <w:lvlText w:val="%5."/>
      <w:lvlJc w:val="left"/>
      <w:pPr>
        <w:tabs>
          <w:tab w:val="num" w:pos="3600"/>
        </w:tabs>
        <w:ind w:left="3600" w:hanging="360"/>
      </w:pPr>
    </w:lvl>
    <w:lvl w:ilvl="5" w:tplc="275C6496"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445124"/>
    <w:multiLevelType w:val="hybridMultilevel"/>
    <w:tmpl w:val="B066BBCC"/>
    <w:lvl w:ilvl="0" w:tplc="04090017">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510161D5"/>
    <w:multiLevelType w:val="hybridMultilevel"/>
    <w:tmpl w:val="2B14E158"/>
    <w:lvl w:ilvl="0" w:tplc="FFFFFFFF">
      <w:start w:val="1"/>
      <w:numFmt w:val="lowerRoman"/>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1" w15:restartNumberingAfterBreak="0">
    <w:nsid w:val="525E30AB"/>
    <w:multiLevelType w:val="multilevel"/>
    <w:tmpl w:val="5AA290C4"/>
    <w:lvl w:ilvl="0">
      <w:start w:val="1"/>
      <w:numFmt w:val="lowerLetter"/>
      <w:lvlText w:val="%1)"/>
      <w:lvlJc w:val="left"/>
      <w:pPr>
        <w:tabs>
          <w:tab w:val="num" w:pos="1440"/>
        </w:tabs>
        <w:ind w:left="1440" w:hanging="840"/>
      </w:pPr>
      <w:rPr>
        <w:rFonts w:hint="default"/>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32" w15:restartNumberingAfterBreak="0">
    <w:nsid w:val="57DC5D35"/>
    <w:multiLevelType w:val="hybridMultilevel"/>
    <w:tmpl w:val="E048C16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9183CF9"/>
    <w:multiLevelType w:val="hybridMultilevel"/>
    <w:tmpl w:val="D9C6F9CA"/>
    <w:lvl w:ilvl="0" w:tplc="08090001">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4" w15:restartNumberingAfterBreak="0">
    <w:nsid w:val="5B00500E"/>
    <w:multiLevelType w:val="hybridMultilevel"/>
    <w:tmpl w:val="E31401A6"/>
    <w:lvl w:ilvl="0" w:tplc="FFFFFFFF">
      <w:start w:val="1"/>
      <w:numFmt w:val="lowerLetter"/>
      <w:lvlText w:val="(%1)"/>
      <w:lvlJc w:val="left"/>
      <w:pPr>
        <w:tabs>
          <w:tab w:val="num" w:pos="1848"/>
        </w:tabs>
        <w:ind w:left="1848" w:hanging="408"/>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11E0032"/>
    <w:multiLevelType w:val="hybridMultilevel"/>
    <w:tmpl w:val="494C66BC"/>
    <w:lvl w:ilvl="0" w:tplc="FFFFFFFF">
      <w:start w:val="1"/>
      <w:numFmt w:val="lowerLetter"/>
      <w:lvlText w:val="%1)"/>
      <w:lvlJc w:val="left"/>
      <w:pPr>
        <w:tabs>
          <w:tab w:val="num" w:pos="1920"/>
        </w:tabs>
        <w:ind w:left="1920" w:hanging="84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1D73F20"/>
    <w:multiLevelType w:val="hybridMultilevel"/>
    <w:tmpl w:val="A03EF4D4"/>
    <w:lvl w:ilvl="0" w:tplc="381CD162">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4FF44BC"/>
    <w:multiLevelType w:val="multilevel"/>
    <w:tmpl w:val="38C8CCFA"/>
    <w:lvl w:ilvl="0">
      <w:start w:val="5"/>
      <w:numFmt w:val="decimal"/>
      <w:lvlText w:val="%1"/>
      <w:lvlJc w:val="left"/>
      <w:pPr>
        <w:ind w:left="780" w:hanging="780"/>
      </w:pPr>
      <w:rPr>
        <w:rFonts w:hint="default"/>
      </w:rPr>
    </w:lvl>
    <w:lvl w:ilvl="1">
      <w:start w:val="7"/>
      <w:numFmt w:val="decimal"/>
      <w:lvlText w:val="%1.%2"/>
      <w:lvlJc w:val="left"/>
      <w:pPr>
        <w:ind w:left="1260" w:hanging="780"/>
      </w:pPr>
      <w:rPr>
        <w:rFonts w:hint="default"/>
      </w:rPr>
    </w:lvl>
    <w:lvl w:ilvl="2">
      <w:start w:val="2"/>
      <w:numFmt w:val="decimal"/>
      <w:lvlText w:val="%1.%2.%3"/>
      <w:lvlJc w:val="left"/>
      <w:pPr>
        <w:ind w:left="1740" w:hanging="78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8" w15:restartNumberingAfterBreak="0">
    <w:nsid w:val="656F2A4F"/>
    <w:multiLevelType w:val="hybridMultilevel"/>
    <w:tmpl w:val="2B14E158"/>
    <w:lvl w:ilvl="0" w:tplc="01D00326">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9" w15:restartNumberingAfterBreak="0">
    <w:nsid w:val="6A045E0E"/>
    <w:multiLevelType w:val="multilevel"/>
    <w:tmpl w:val="1B9C7B5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350"/>
        </w:tabs>
        <w:ind w:left="135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0" w15:restartNumberingAfterBreak="0">
    <w:nsid w:val="6ADB1CA8"/>
    <w:multiLevelType w:val="hybridMultilevel"/>
    <w:tmpl w:val="36DE3A2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1" w15:restartNumberingAfterBreak="0">
    <w:nsid w:val="6E7E181D"/>
    <w:multiLevelType w:val="hybridMultilevel"/>
    <w:tmpl w:val="E048C16A"/>
    <w:lvl w:ilvl="0" w:tplc="FFFFFFFF">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52012A6"/>
    <w:multiLevelType w:val="hybridMultilevel"/>
    <w:tmpl w:val="3CA85A7C"/>
    <w:lvl w:ilvl="0" w:tplc="45F66F30">
      <w:start w:val="61"/>
      <w:numFmt w:val="lowerLetter"/>
      <w:lvlText w:val="(%1)"/>
      <w:lvlJc w:val="left"/>
      <w:pPr>
        <w:tabs>
          <w:tab w:val="num" w:pos="1440"/>
        </w:tabs>
        <w:ind w:left="144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BE3EE6"/>
    <w:multiLevelType w:val="hybridMultilevel"/>
    <w:tmpl w:val="778E0926"/>
    <w:lvl w:ilvl="0" w:tplc="04090001">
      <w:start w:val="1"/>
      <w:numFmt w:val="lowerLetter"/>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4" w15:restartNumberingAfterBreak="0">
    <w:nsid w:val="75FC15F3"/>
    <w:multiLevelType w:val="hybridMultilevel"/>
    <w:tmpl w:val="89FC308C"/>
    <w:lvl w:ilvl="0" w:tplc="04090017">
      <w:start w:val="1"/>
      <w:numFmt w:val="lowerLetter"/>
      <w:lvlText w:val="%1)"/>
      <w:lvlJc w:val="left"/>
      <w:pPr>
        <w:ind w:left="2509" w:hanging="360"/>
      </w:pPr>
    </w:lvl>
    <w:lvl w:ilvl="1" w:tplc="04090019" w:tentative="1">
      <w:start w:val="1"/>
      <w:numFmt w:val="lowerLetter"/>
      <w:lvlText w:val="%2."/>
      <w:lvlJc w:val="left"/>
      <w:pPr>
        <w:ind w:left="3229" w:hanging="360"/>
      </w:pPr>
    </w:lvl>
    <w:lvl w:ilvl="2" w:tplc="0409001B" w:tentative="1">
      <w:start w:val="1"/>
      <w:numFmt w:val="lowerRoman"/>
      <w:lvlText w:val="%3."/>
      <w:lvlJc w:val="right"/>
      <w:pPr>
        <w:ind w:left="3949" w:hanging="180"/>
      </w:pPr>
    </w:lvl>
    <w:lvl w:ilvl="3" w:tplc="0409000F" w:tentative="1">
      <w:start w:val="1"/>
      <w:numFmt w:val="decimal"/>
      <w:lvlText w:val="%4."/>
      <w:lvlJc w:val="left"/>
      <w:pPr>
        <w:ind w:left="4669" w:hanging="360"/>
      </w:pPr>
    </w:lvl>
    <w:lvl w:ilvl="4" w:tplc="04090019" w:tentative="1">
      <w:start w:val="1"/>
      <w:numFmt w:val="lowerLetter"/>
      <w:lvlText w:val="%5."/>
      <w:lvlJc w:val="left"/>
      <w:pPr>
        <w:ind w:left="5389" w:hanging="360"/>
      </w:pPr>
    </w:lvl>
    <w:lvl w:ilvl="5" w:tplc="0409001B" w:tentative="1">
      <w:start w:val="1"/>
      <w:numFmt w:val="lowerRoman"/>
      <w:lvlText w:val="%6."/>
      <w:lvlJc w:val="right"/>
      <w:pPr>
        <w:ind w:left="6109" w:hanging="180"/>
      </w:pPr>
    </w:lvl>
    <w:lvl w:ilvl="6" w:tplc="0409000F" w:tentative="1">
      <w:start w:val="1"/>
      <w:numFmt w:val="decimal"/>
      <w:lvlText w:val="%7."/>
      <w:lvlJc w:val="left"/>
      <w:pPr>
        <w:ind w:left="6829" w:hanging="360"/>
      </w:pPr>
    </w:lvl>
    <w:lvl w:ilvl="7" w:tplc="04090019" w:tentative="1">
      <w:start w:val="1"/>
      <w:numFmt w:val="lowerLetter"/>
      <w:lvlText w:val="%8."/>
      <w:lvlJc w:val="left"/>
      <w:pPr>
        <w:ind w:left="7549" w:hanging="360"/>
      </w:pPr>
    </w:lvl>
    <w:lvl w:ilvl="8" w:tplc="0409001B" w:tentative="1">
      <w:start w:val="1"/>
      <w:numFmt w:val="lowerRoman"/>
      <w:lvlText w:val="%9."/>
      <w:lvlJc w:val="right"/>
      <w:pPr>
        <w:ind w:left="8269" w:hanging="180"/>
      </w:pPr>
    </w:lvl>
  </w:abstractNum>
  <w:abstractNum w:abstractNumId="45" w15:restartNumberingAfterBreak="0">
    <w:nsid w:val="776643EF"/>
    <w:multiLevelType w:val="hybridMultilevel"/>
    <w:tmpl w:val="B066BBCC"/>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6" w15:restartNumberingAfterBreak="0">
    <w:nsid w:val="778333F1"/>
    <w:multiLevelType w:val="hybridMultilevel"/>
    <w:tmpl w:val="81365E42"/>
    <w:lvl w:ilvl="0" w:tplc="72E6678E">
      <w:start w:val="1"/>
      <w:numFmt w:val="lowerLetter"/>
      <w:lvlText w:val="(%1)"/>
      <w:lvlJc w:val="left"/>
      <w:pPr>
        <w:tabs>
          <w:tab w:val="num" w:pos="1188"/>
        </w:tabs>
        <w:ind w:left="1188" w:hanging="468"/>
      </w:pPr>
      <w:rPr>
        <w:rFonts w:hint="default"/>
      </w:rPr>
    </w:lvl>
    <w:lvl w:ilvl="1" w:tplc="728E4E32">
      <w:start w:val="1"/>
      <w:numFmt w:val="lowerRoman"/>
      <w:lvlText w:val="(%2)"/>
      <w:lvlJc w:val="left"/>
      <w:pPr>
        <w:tabs>
          <w:tab w:val="num" w:pos="2070"/>
        </w:tabs>
        <w:ind w:left="2070" w:hanging="720"/>
      </w:pPr>
      <w:rPr>
        <w:rFonts w:hint="default"/>
        <w:b w:val="0"/>
      </w:rPr>
    </w:lvl>
    <w:lvl w:ilvl="2" w:tplc="04090001">
      <w:start w:val="1"/>
      <w:numFmt w:val="bullet"/>
      <w:lvlText w:val=""/>
      <w:lvlJc w:val="left"/>
      <w:pPr>
        <w:tabs>
          <w:tab w:val="num" w:pos="2700"/>
        </w:tabs>
        <w:ind w:left="2700" w:hanging="360"/>
      </w:pPr>
      <w:rPr>
        <w:rFonts w:ascii="Symbol" w:hAnsi="Symbol"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8220884"/>
    <w:multiLevelType w:val="hybridMultilevel"/>
    <w:tmpl w:val="E048C16A"/>
    <w:lvl w:ilvl="0" w:tplc="0809000F">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94515EB"/>
    <w:multiLevelType w:val="hybridMultilevel"/>
    <w:tmpl w:val="0AE8A80A"/>
    <w:lvl w:ilvl="0" w:tplc="4B0A1870">
      <w:start w:val="35"/>
      <w:numFmt w:val="lowerLetter"/>
      <w:lvlText w:val="(%1)"/>
      <w:lvlJc w:val="left"/>
      <w:pPr>
        <w:tabs>
          <w:tab w:val="num" w:pos="1440"/>
        </w:tabs>
        <w:ind w:left="144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E4D1B5D"/>
    <w:multiLevelType w:val="multilevel"/>
    <w:tmpl w:val="6254BBA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0" w15:restartNumberingAfterBreak="0">
    <w:nsid w:val="7F552408"/>
    <w:multiLevelType w:val="hybridMultilevel"/>
    <w:tmpl w:val="E048C16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733545844">
    <w:abstractNumId w:val="38"/>
  </w:num>
  <w:num w:numId="2" w16cid:durableId="655455674">
    <w:abstractNumId w:val="24"/>
  </w:num>
  <w:num w:numId="3" w16cid:durableId="1111632283">
    <w:abstractNumId w:val="49"/>
  </w:num>
  <w:num w:numId="4" w16cid:durableId="2006395114">
    <w:abstractNumId w:val="46"/>
  </w:num>
  <w:num w:numId="5" w16cid:durableId="1718779898">
    <w:abstractNumId w:val="31"/>
  </w:num>
  <w:num w:numId="6" w16cid:durableId="1618558785">
    <w:abstractNumId w:val="13"/>
  </w:num>
  <w:num w:numId="7" w16cid:durableId="572396774">
    <w:abstractNumId w:val="27"/>
  </w:num>
  <w:num w:numId="8" w16cid:durableId="332148146">
    <w:abstractNumId w:val="2"/>
  </w:num>
  <w:num w:numId="9" w16cid:durableId="1519351408">
    <w:abstractNumId w:val="34"/>
  </w:num>
  <w:num w:numId="10" w16cid:durableId="1520508817">
    <w:abstractNumId w:val="16"/>
  </w:num>
  <w:num w:numId="11" w16cid:durableId="398598812">
    <w:abstractNumId w:val="40"/>
  </w:num>
  <w:num w:numId="12" w16cid:durableId="1250308590">
    <w:abstractNumId w:val="48"/>
  </w:num>
  <w:num w:numId="13" w16cid:durableId="699092418">
    <w:abstractNumId w:val="42"/>
  </w:num>
  <w:num w:numId="14" w16cid:durableId="3165550">
    <w:abstractNumId w:val="11"/>
  </w:num>
  <w:num w:numId="15" w16cid:durableId="1149901562">
    <w:abstractNumId w:val="4"/>
  </w:num>
  <w:num w:numId="16" w16cid:durableId="50036575">
    <w:abstractNumId w:val="1"/>
  </w:num>
  <w:num w:numId="17" w16cid:durableId="1293362575">
    <w:abstractNumId w:val="19"/>
  </w:num>
  <w:num w:numId="18" w16cid:durableId="2138449248">
    <w:abstractNumId w:val="28"/>
  </w:num>
  <w:num w:numId="19" w16cid:durableId="1511524599">
    <w:abstractNumId w:val="23"/>
  </w:num>
  <w:num w:numId="20" w16cid:durableId="1872573286">
    <w:abstractNumId w:val="43"/>
  </w:num>
  <w:num w:numId="21" w16cid:durableId="573930910">
    <w:abstractNumId w:val="15"/>
  </w:num>
  <w:num w:numId="22" w16cid:durableId="1351763566">
    <w:abstractNumId w:val="3"/>
  </w:num>
  <w:num w:numId="23" w16cid:durableId="1526209011">
    <w:abstractNumId w:val="0"/>
  </w:num>
  <w:num w:numId="24" w16cid:durableId="2053144359">
    <w:abstractNumId w:val="36"/>
  </w:num>
  <w:num w:numId="25" w16cid:durableId="946425215">
    <w:abstractNumId w:val="45"/>
  </w:num>
  <w:num w:numId="26" w16cid:durableId="1467774342">
    <w:abstractNumId w:val="26"/>
  </w:num>
  <w:num w:numId="27" w16cid:durableId="1728334160">
    <w:abstractNumId w:val="10"/>
  </w:num>
  <w:num w:numId="28" w16cid:durableId="1117331878">
    <w:abstractNumId w:val="22"/>
  </w:num>
  <w:num w:numId="29" w16cid:durableId="792553102">
    <w:abstractNumId w:val="14"/>
  </w:num>
  <w:num w:numId="30" w16cid:durableId="1710641044">
    <w:abstractNumId w:val="18"/>
  </w:num>
  <w:num w:numId="31" w16cid:durableId="490876327">
    <w:abstractNumId w:val="35"/>
  </w:num>
  <w:num w:numId="32" w16cid:durableId="258804055">
    <w:abstractNumId w:val="33"/>
  </w:num>
  <w:num w:numId="33" w16cid:durableId="1393191883">
    <w:abstractNumId w:val="29"/>
  </w:num>
  <w:num w:numId="34" w16cid:durableId="1619868262">
    <w:abstractNumId w:val="12"/>
  </w:num>
  <w:num w:numId="35" w16cid:durableId="70591206">
    <w:abstractNumId w:val="41"/>
  </w:num>
  <w:num w:numId="36" w16cid:durableId="1558861675">
    <w:abstractNumId w:val="32"/>
  </w:num>
  <w:num w:numId="37" w16cid:durableId="235014430">
    <w:abstractNumId w:val="47"/>
  </w:num>
  <w:num w:numId="38" w16cid:durableId="1467311882">
    <w:abstractNumId w:val="9"/>
  </w:num>
  <w:num w:numId="39" w16cid:durableId="1046299587">
    <w:abstractNumId w:val="17"/>
  </w:num>
  <w:num w:numId="40" w16cid:durableId="577248394">
    <w:abstractNumId w:val="20"/>
  </w:num>
  <w:num w:numId="41" w16cid:durableId="2124567876">
    <w:abstractNumId w:val="8"/>
  </w:num>
  <w:num w:numId="42" w16cid:durableId="1346593122">
    <w:abstractNumId w:val="39"/>
  </w:num>
  <w:num w:numId="43" w16cid:durableId="1243905845">
    <w:abstractNumId w:val="6"/>
  </w:num>
  <w:num w:numId="44" w16cid:durableId="1588266583">
    <w:abstractNumId w:val="7"/>
  </w:num>
  <w:num w:numId="45" w16cid:durableId="1252933825">
    <w:abstractNumId w:val="37"/>
  </w:num>
  <w:num w:numId="46" w16cid:durableId="1713142279">
    <w:abstractNumId w:val="21"/>
  </w:num>
  <w:num w:numId="47" w16cid:durableId="615603551">
    <w:abstractNumId w:val="5"/>
  </w:num>
  <w:num w:numId="48" w16cid:durableId="663124641">
    <w:abstractNumId w:val="25"/>
  </w:num>
  <w:num w:numId="49" w16cid:durableId="1872693429">
    <w:abstractNumId w:val="30"/>
  </w:num>
  <w:num w:numId="50" w16cid:durableId="2095083818">
    <w:abstractNumId w:val="50"/>
  </w:num>
  <w:num w:numId="51" w16cid:durableId="1890875229">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C20"/>
    <w:rsid w:val="000113D2"/>
    <w:rsid w:val="00032EB6"/>
    <w:rsid w:val="0003586D"/>
    <w:rsid w:val="00043EF1"/>
    <w:rsid w:val="00050F90"/>
    <w:rsid w:val="00056503"/>
    <w:rsid w:val="00090F72"/>
    <w:rsid w:val="000B2363"/>
    <w:rsid w:val="000B7C45"/>
    <w:rsid w:val="000C0EAD"/>
    <w:rsid w:val="000C356B"/>
    <w:rsid w:val="000D657A"/>
    <w:rsid w:val="000E5B82"/>
    <w:rsid w:val="000F55BA"/>
    <w:rsid w:val="00102909"/>
    <w:rsid w:val="00104E6D"/>
    <w:rsid w:val="00113FDE"/>
    <w:rsid w:val="00133CB1"/>
    <w:rsid w:val="00154170"/>
    <w:rsid w:val="0016125A"/>
    <w:rsid w:val="00162EA9"/>
    <w:rsid w:val="00171DA7"/>
    <w:rsid w:val="00196910"/>
    <w:rsid w:val="001A4456"/>
    <w:rsid w:val="001B1B2B"/>
    <w:rsid w:val="001C3A0B"/>
    <w:rsid w:val="001D2555"/>
    <w:rsid w:val="002035F9"/>
    <w:rsid w:val="00204F4D"/>
    <w:rsid w:val="00215737"/>
    <w:rsid w:val="00220C52"/>
    <w:rsid w:val="00235715"/>
    <w:rsid w:val="002465C6"/>
    <w:rsid w:val="00253D57"/>
    <w:rsid w:val="00255247"/>
    <w:rsid w:val="00265EE0"/>
    <w:rsid w:val="002708F7"/>
    <w:rsid w:val="002A22D3"/>
    <w:rsid w:val="002A7F1D"/>
    <w:rsid w:val="002F51E5"/>
    <w:rsid w:val="00306169"/>
    <w:rsid w:val="00324256"/>
    <w:rsid w:val="00334B2C"/>
    <w:rsid w:val="00347FD9"/>
    <w:rsid w:val="003827DA"/>
    <w:rsid w:val="003832D9"/>
    <w:rsid w:val="00384AD4"/>
    <w:rsid w:val="003920D4"/>
    <w:rsid w:val="00393265"/>
    <w:rsid w:val="00393830"/>
    <w:rsid w:val="003B4989"/>
    <w:rsid w:val="003B70A7"/>
    <w:rsid w:val="003D7C1B"/>
    <w:rsid w:val="003E0C0A"/>
    <w:rsid w:val="003F3F77"/>
    <w:rsid w:val="003F5811"/>
    <w:rsid w:val="00410641"/>
    <w:rsid w:val="00411429"/>
    <w:rsid w:val="00416F80"/>
    <w:rsid w:val="0042104E"/>
    <w:rsid w:val="00425FD4"/>
    <w:rsid w:val="00475F6D"/>
    <w:rsid w:val="00482460"/>
    <w:rsid w:val="0048366A"/>
    <w:rsid w:val="004875EB"/>
    <w:rsid w:val="004C71BA"/>
    <w:rsid w:val="004D4FD4"/>
    <w:rsid w:val="004E1EF6"/>
    <w:rsid w:val="004F1926"/>
    <w:rsid w:val="004F1F61"/>
    <w:rsid w:val="00524C1F"/>
    <w:rsid w:val="00535E97"/>
    <w:rsid w:val="00556F26"/>
    <w:rsid w:val="00560682"/>
    <w:rsid w:val="00561BF3"/>
    <w:rsid w:val="00581CA4"/>
    <w:rsid w:val="0058493B"/>
    <w:rsid w:val="005C237D"/>
    <w:rsid w:val="005C2FD7"/>
    <w:rsid w:val="005E2ED6"/>
    <w:rsid w:val="00611FC5"/>
    <w:rsid w:val="00624C8B"/>
    <w:rsid w:val="0065389A"/>
    <w:rsid w:val="006578AB"/>
    <w:rsid w:val="00677A7F"/>
    <w:rsid w:val="00691A9D"/>
    <w:rsid w:val="006952AC"/>
    <w:rsid w:val="006A0B50"/>
    <w:rsid w:val="006A367B"/>
    <w:rsid w:val="006C3C20"/>
    <w:rsid w:val="006E60B6"/>
    <w:rsid w:val="006F568E"/>
    <w:rsid w:val="006F7E7D"/>
    <w:rsid w:val="00700F45"/>
    <w:rsid w:val="0073552E"/>
    <w:rsid w:val="00743461"/>
    <w:rsid w:val="00743E69"/>
    <w:rsid w:val="007649D1"/>
    <w:rsid w:val="00786709"/>
    <w:rsid w:val="007908C0"/>
    <w:rsid w:val="007A307B"/>
    <w:rsid w:val="007F1509"/>
    <w:rsid w:val="0080075A"/>
    <w:rsid w:val="00832BE4"/>
    <w:rsid w:val="00847722"/>
    <w:rsid w:val="008728C0"/>
    <w:rsid w:val="00875599"/>
    <w:rsid w:val="008B1EA7"/>
    <w:rsid w:val="008B504C"/>
    <w:rsid w:val="008C04B0"/>
    <w:rsid w:val="008C34F5"/>
    <w:rsid w:val="008D561B"/>
    <w:rsid w:val="008E5B65"/>
    <w:rsid w:val="008F6036"/>
    <w:rsid w:val="009043BF"/>
    <w:rsid w:val="00905D02"/>
    <w:rsid w:val="009132B4"/>
    <w:rsid w:val="0093732F"/>
    <w:rsid w:val="00943950"/>
    <w:rsid w:val="009450F3"/>
    <w:rsid w:val="00961154"/>
    <w:rsid w:val="00962B43"/>
    <w:rsid w:val="00963754"/>
    <w:rsid w:val="00977D8E"/>
    <w:rsid w:val="00993426"/>
    <w:rsid w:val="009A5C22"/>
    <w:rsid w:val="009A7CE5"/>
    <w:rsid w:val="009B076D"/>
    <w:rsid w:val="009B3EEA"/>
    <w:rsid w:val="009C048F"/>
    <w:rsid w:val="009C266A"/>
    <w:rsid w:val="009F58F8"/>
    <w:rsid w:val="00A06CB6"/>
    <w:rsid w:val="00A1288C"/>
    <w:rsid w:val="00A22059"/>
    <w:rsid w:val="00A309AF"/>
    <w:rsid w:val="00A349B0"/>
    <w:rsid w:val="00A435F1"/>
    <w:rsid w:val="00A663F6"/>
    <w:rsid w:val="00A8771B"/>
    <w:rsid w:val="00AA581D"/>
    <w:rsid w:val="00AA7596"/>
    <w:rsid w:val="00AC27C2"/>
    <w:rsid w:val="00AC769E"/>
    <w:rsid w:val="00AD16D6"/>
    <w:rsid w:val="00AD519A"/>
    <w:rsid w:val="00AE1C71"/>
    <w:rsid w:val="00B04962"/>
    <w:rsid w:val="00B12ADE"/>
    <w:rsid w:val="00B24F1F"/>
    <w:rsid w:val="00B33D1E"/>
    <w:rsid w:val="00B54113"/>
    <w:rsid w:val="00B60FC7"/>
    <w:rsid w:val="00B82377"/>
    <w:rsid w:val="00B9369C"/>
    <w:rsid w:val="00B968CF"/>
    <w:rsid w:val="00BA3033"/>
    <w:rsid w:val="00BA3B1C"/>
    <w:rsid w:val="00BB30A2"/>
    <w:rsid w:val="00BB4216"/>
    <w:rsid w:val="00BB6015"/>
    <w:rsid w:val="00BC3241"/>
    <w:rsid w:val="00BC52C4"/>
    <w:rsid w:val="00BC58D9"/>
    <w:rsid w:val="00BF30D1"/>
    <w:rsid w:val="00C0054A"/>
    <w:rsid w:val="00C12B0F"/>
    <w:rsid w:val="00C25684"/>
    <w:rsid w:val="00C414D8"/>
    <w:rsid w:val="00C54AF7"/>
    <w:rsid w:val="00C54EEC"/>
    <w:rsid w:val="00C574B2"/>
    <w:rsid w:val="00C64908"/>
    <w:rsid w:val="00C7498D"/>
    <w:rsid w:val="00C82437"/>
    <w:rsid w:val="00C931EF"/>
    <w:rsid w:val="00CA0C53"/>
    <w:rsid w:val="00CA1AEF"/>
    <w:rsid w:val="00CA5EC9"/>
    <w:rsid w:val="00CA6772"/>
    <w:rsid w:val="00CB60C7"/>
    <w:rsid w:val="00CD5C6F"/>
    <w:rsid w:val="00CD65C8"/>
    <w:rsid w:val="00CD6BBA"/>
    <w:rsid w:val="00CE4C14"/>
    <w:rsid w:val="00CF1773"/>
    <w:rsid w:val="00D068B4"/>
    <w:rsid w:val="00D06BA6"/>
    <w:rsid w:val="00D141E7"/>
    <w:rsid w:val="00D14D9C"/>
    <w:rsid w:val="00D218D0"/>
    <w:rsid w:val="00D24C7F"/>
    <w:rsid w:val="00D37441"/>
    <w:rsid w:val="00D411F7"/>
    <w:rsid w:val="00D47F2F"/>
    <w:rsid w:val="00D665F6"/>
    <w:rsid w:val="00D73AE6"/>
    <w:rsid w:val="00D82575"/>
    <w:rsid w:val="00D831F6"/>
    <w:rsid w:val="00D8712A"/>
    <w:rsid w:val="00D95AB5"/>
    <w:rsid w:val="00D95D90"/>
    <w:rsid w:val="00DA3E56"/>
    <w:rsid w:val="00DA70A8"/>
    <w:rsid w:val="00DE0E71"/>
    <w:rsid w:val="00DE1A6C"/>
    <w:rsid w:val="00DE2274"/>
    <w:rsid w:val="00DE607D"/>
    <w:rsid w:val="00DF2015"/>
    <w:rsid w:val="00DF2EFD"/>
    <w:rsid w:val="00E06402"/>
    <w:rsid w:val="00E11F6A"/>
    <w:rsid w:val="00E17546"/>
    <w:rsid w:val="00E302F0"/>
    <w:rsid w:val="00E33A5E"/>
    <w:rsid w:val="00E36541"/>
    <w:rsid w:val="00E409AC"/>
    <w:rsid w:val="00E60BD4"/>
    <w:rsid w:val="00E74CEB"/>
    <w:rsid w:val="00E84346"/>
    <w:rsid w:val="00E85CCA"/>
    <w:rsid w:val="00E968C0"/>
    <w:rsid w:val="00EB515A"/>
    <w:rsid w:val="00ED5A45"/>
    <w:rsid w:val="00F0247E"/>
    <w:rsid w:val="00F06E90"/>
    <w:rsid w:val="00F32419"/>
    <w:rsid w:val="00F4241B"/>
    <w:rsid w:val="00F519A8"/>
    <w:rsid w:val="00F51CB3"/>
    <w:rsid w:val="00F658AF"/>
    <w:rsid w:val="00F71C3B"/>
    <w:rsid w:val="00F83176"/>
    <w:rsid w:val="00F86B69"/>
    <w:rsid w:val="00F87B23"/>
    <w:rsid w:val="00FA39E8"/>
    <w:rsid w:val="00FC3D11"/>
    <w:rsid w:val="00FF0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9F583"/>
  <w15:chartTrackingRefBased/>
  <w15:docId w15:val="{6EA56439-8ED2-47E4-8734-100F64BBA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C20"/>
    <w:pPr>
      <w:spacing w:after="0" w:line="240" w:lineRule="auto"/>
    </w:pPr>
    <w:rPr>
      <w:rFonts w:ascii="Times New Roman" w:eastAsia="Times New Roman" w:hAnsi="Times New Roman" w:cs="Times New Roman"/>
      <w:sz w:val="24"/>
      <w:szCs w:val="24"/>
      <w:lang w:val="en-US"/>
    </w:rPr>
  </w:style>
  <w:style w:type="paragraph" w:styleId="Heading1">
    <w:name w:val="heading 1"/>
    <w:aliases w:val="1 ghost,g,ghost,App1"/>
    <w:basedOn w:val="Normal"/>
    <w:next w:val="Normal"/>
    <w:link w:val="Heading1Char"/>
    <w:qFormat/>
    <w:rsid w:val="006C3C20"/>
    <w:pPr>
      <w:keepNext/>
      <w:keepLines/>
      <w:spacing w:before="240" w:after="240"/>
      <w:jc w:val="center"/>
      <w:outlineLvl w:val="0"/>
    </w:pPr>
    <w:rPr>
      <w:rFonts w:ascii="Times New Roman Bold" w:hAnsi="Times New Roman Bold"/>
      <w:b/>
      <w:sz w:val="32"/>
      <w:szCs w:val="20"/>
    </w:rPr>
  </w:style>
  <w:style w:type="paragraph" w:styleId="Heading2">
    <w:name w:val="heading 2"/>
    <w:basedOn w:val="Normal"/>
    <w:next w:val="Normal"/>
    <w:link w:val="Heading2Char"/>
    <w:qFormat/>
    <w:rsid w:val="006C3C20"/>
    <w:pPr>
      <w:keepNext/>
      <w:ind w:left="720" w:hanging="720"/>
      <w:jc w:val="both"/>
      <w:outlineLvl w:val="1"/>
    </w:pPr>
  </w:style>
  <w:style w:type="paragraph" w:styleId="Heading3">
    <w:name w:val="heading 3"/>
    <w:basedOn w:val="Normal"/>
    <w:next w:val="Normal"/>
    <w:link w:val="Heading3Char"/>
    <w:qFormat/>
    <w:rsid w:val="006C3C20"/>
    <w:pPr>
      <w:keepNext/>
      <w:ind w:left="1440" w:hanging="1440"/>
      <w:jc w:val="both"/>
      <w:outlineLvl w:val="2"/>
    </w:pPr>
  </w:style>
  <w:style w:type="paragraph" w:styleId="Heading4">
    <w:name w:val="heading 4"/>
    <w:aliases w:val=" Sub-Clause Sub-paragraph"/>
    <w:basedOn w:val="Normal"/>
    <w:next w:val="Normal"/>
    <w:link w:val="Heading4Char"/>
    <w:qFormat/>
    <w:rsid w:val="006C3C20"/>
    <w:pPr>
      <w:keepNext/>
      <w:tabs>
        <w:tab w:val="left" w:pos="720"/>
        <w:tab w:val="right" w:leader="dot" w:pos="8640"/>
      </w:tabs>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ghost Char,App1 Char"/>
    <w:basedOn w:val="DefaultParagraphFont"/>
    <w:link w:val="Heading1"/>
    <w:rsid w:val="006C3C20"/>
    <w:rPr>
      <w:rFonts w:ascii="Times New Roman Bold" w:eastAsia="Times New Roman" w:hAnsi="Times New Roman Bold" w:cs="Times New Roman"/>
      <w:b/>
      <w:sz w:val="32"/>
      <w:szCs w:val="20"/>
      <w:lang w:val="en-US"/>
    </w:rPr>
  </w:style>
  <w:style w:type="character" w:customStyle="1" w:styleId="Heading2Char">
    <w:name w:val="Heading 2 Char"/>
    <w:basedOn w:val="DefaultParagraphFont"/>
    <w:link w:val="Heading2"/>
    <w:rsid w:val="006C3C20"/>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6C3C20"/>
    <w:rPr>
      <w:rFonts w:ascii="Times New Roman" w:eastAsia="Times New Roman" w:hAnsi="Times New Roman" w:cs="Times New Roman"/>
      <w:sz w:val="24"/>
      <w:szCs w:val="24"/>
      <w:lang w:val="en-US"/>
    </w:rPr>
  </w:style>
  <w:style w:type="character" w:customStyle="1" w:styleId="Heading4Char">
    <w:name w:val="Heading 4 Char"/>
    <w:aliases w:val=" Sub-Clause Sub-paragraph Char"/>
    <w:basedOn w:val="DefaultParagraphFont"/>
    <w:link w:val="Heading4"/>
    <w:rsid w:val="006C3C20"/>
    <w:rPr>
      <w:rFonts w:ascii="Times New Roman" w:eastAsia="Times New Roman" w:hAnsi="Times New Roman" w:cs="Times New Roman"/>
      <w:b/>
      <w:bCs/>
      <w:sz w:val="20"/>
      <w:szCs w:val="24"/>
      <w:lang w:val="en-US"/>
    </w:rPr>
  </w:style>
  <w:style w:type="paragraph" w:styleId="BodyText">
    <w:name w:val="Body Text"/>
    <w:aliases w:val="bt"/>
    <w:basedOn w:val="Normal"/>
    <w:link w:val="BodyTextChar"/>
    <w:rsid w:val="006C3C20"/>
    <w:pPr>
      <w:suppressAutoHyphens/>
      <w:spacing w:after="120"/>
      <w:jc w:val="both"/>
    </w:pPr>
    <w:rPr>
      <w:szCs w:val="20"/>
    </w:rPr>
  </w:style>
  <w:style w:type="character" w:customStyle="1" w:styleId="BodyTextChar">
    <w:name w:val="Body Text Char"/>
    <w:aliases w:val="bt Char"/>
    <w:basedOn w:val="DefaultParagraphFont"/>
    <w:link w:val="BodyText"/>
    <w:rsid w:val="006C3C20"/>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6C3C20"/>
    <w:pPr>
      <w:ind w:left="1440" w:hanging="720"/>
      <w:jc w:val="both"/>
    </w:pPr>
    <w:rPr>
      <w:szCs w:val="20"/>
    </w:rPr>
  </w:style>
  <w:style w:type="character" w:customStyle="1" w:styleId="BodyTextIndentChar">
    <w:name w:val="Body Text Indent Char"/>
    <w:basedOn w:val="DefaultParagraphFont"/>
    <w:link w:val="BodyTextIndent"/>
    <w:rsid w:val="006C3C20"/>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6C3C20"/>
    <w:pPr>
      <w:ind w:left="720" w:hanging="720"/>
      <w:jc w:val="both"/>
    </w:pPr>
  </w:style>
  <w:style w:type="character" w:customStyle="1" w:styleId="BodyTextIndent2Char">
    <w:name w:val="Body Text Indent 2 Char"/>
    <w:basedOn w:val="DefaultParagraphFont"/>
    <w:link w:val="BodyTextIndent2"/>
    <w:rsid w:val="006C3C20"/>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6C3C20"/>
    <w:pPr>
      <w:ind w:left="1854" w:hanging="414"/>
      <w:jc w:val="both"/>
    </w:pPr>
  </w:style>
  <w:style w:type="character" w:customStyle="1" w:styleId="BodyTextIndent3Char">
    <w:name w:val="Body Text Indent 3 Char"/>
    <w:basedOn w:val="DefaultParagraphFont"/>
    <w:link w:val="BodyTextIndent3"/>
    <w:rsid w:val="006C3C20"/>
    <w:rPr>
      <w:rFonts w:ascii="Times New Roman" w:eastAsia="Times New Roman" w:hAnsi="Times New Roman" w:cs="Times New Roman"/>
      <w:sz w:val="24"/>
      <w:szCs w:val="24"/>
      <w:lang w:val="en-US"/>
    </w:rPr>
  </w:style>
  <w:style w:type="paragraph" w:styleId="BodyText3">
    <w:name w:val="Body Text 3"/>
    <w:basedOn w:val="Normal"/>
    <w:link w:val="BodyText3Char"/>
    <w:rsid w:val="006C3C20"/>
    <w:pPr>
      <w:tabs>
        <w:tab w:val="left" w:pos="405"/>
      </w:tabs>
    </w:pPr>
    <w:rPr>
      <w:rFonts w:ascii="Arial" w:hAnsi="Arial"/>
      <w:sz w:val="16"/>
    </w:rPr>
  </w:style>
  <w:style w:type="character" w:customStyle="1" w:styleId="BodyText3Char">
    <w:name w:val="Body Text 3 Char"/>
    <w:basedOn w:val="DefaultParagraphFont"/>
    <w:link w:val="BodyText3"/>
    <w:rsid w:val="006C3C20"/>
    <w:rPr>
      <w:rFonts w:ascii="Arial" w:eastAsia="Times New Roman" w:hAnsi="Arial" w:cs="Times New Roman"/>
      <w:sz w:val="16"/>
      <w:szCs w:val="24"/>
      <w:lang w:val="en-US"/>
    </w:rPr>
  </w:style>
  <w:style w:type="paragraph" w:styleId="Footer">
    <w:name w:val="footer"/>
    <w:basedOn w:val="Normal"/>
    <w:link w:val="FooterChar"/>
    <w:rsid w:val="006C3C20"/>
    <w:pPr>
      <w:tabs>
        <w:tab w:val="center" w:pos="4320"/>
        <w:tab w:val="right" w:pos="8640"/>
      </w:tabs>
    </w:pPr>
    <w:rPr>
      <w:szCs w:val="20"/>
    </w:rPr>
  </w:style>
  <w:style w:type="character" w:customStyle="1" w:styleId="FooterChar">
    <w:name w:val="Footer Char"/>
    <w:basedOn w:val="DefaultParagraphFont"/>
    <w:link w:val="Footer"/>
    <w:rsid w:val="006C3C20"/>
    <w:rPr>
      <w:rFonts w:ascii="Times New Roman" w:eastAsia="Times New Roman" w:hAnsi="Times New Roman" w:cs="Times New Roman"/>
      <w:sz w:val="24"/>
      <w:szCs w:val="20"/>
      <w:lang w:val="en-US"/>
    </w:rPr>
  </w:style>
  <w:style w:type="paragraph" w:styleId="Subtitle">
    <w:name w:val="Subtitle"/>
    <w:basedOn w:val="Normal"/>
    <w:link w:val="SubtitleChar"/>
    <w:qFormat/>
    <w:rsid w:val="006C3C20"/>
    <w:pPr>
      <w:spacing w:after="60"/>
      <w:jc w:val="center"/>
      <w:outlineLvl w:val="1"/>
    </w:pPr>
    <w:rPr>
      <w:rFonts w:ascii="Arial" w:hAnsi="Arial" w:cs="Arial"/>
    </w:rPr>
  </w:style>
  <w:style w:type="character" w:customStyle="1" w:styleId="SubtitleChar">
    <w:name w:val="Subtitle Char"/>
    <w:basedOn w:val="DefaultParagraphFont"/>
    <w:link w:val="Subtitle"/>
    <w:rsid w:val="006C3C20"/>
    <w:rPr>
      <w:rFonts w:ascii="Arial" w:eastAsia="Times New Roman" w:hAnsi="Arial" w:cs="Arial"/>
      <w:sz w:val="24"/>
      <w:szCs w:val="24"/>
      <w:lang w:val="en-US"/>
    </w:rPr>
  </w:style>
  <w:style w:type="paragraph" w:customStyle="1" w:styleId="toc1">
    <w:name w:val="toc1"/>
    <w:basedOn w:val="Normal"/>
    <w:rsid w:val="006C3C20"/>
    <w:pPr>
      <w:jc w:val="both"/>
    </w:pPr>
    <w:rPr>
      <w:rFonts w:ascii="Tahoma" w:hAnsi="Tahoma" w:cs="Tahoma"/>
      <w:sz w:val="20"/>
      <w:szCs w:val="20"/>
    </w:rPr>
  </w:style>
  <w:style w:type="paragraph" w:customStyle="1" w:styleId="Text1">
    <w:name w:val="Text 1"/>
    <w:basedOn w:val="Normal"/>
    <w:rsid w:val="006C3C20"/>
    <w:pPr>
      <w:tabs>
        <w:tab w:val="left" w:pos="2161"/>
      </w:tabs>
      <w:spacing w:after="240"/>
      <w:ind w:left="1440"/>
      <w:jc w:val="both"/>
    </w:pPr>
    <w:rPr>
      <w:szCs w:val="20"/>
      <w:lang w:val="en-GB"/>
    </w:rPr>
  </w:style>
  <w:style w:type="paragraph" w:styleId="Header">
    <w:name w:val="header"/>
    <w:aliases w:val="Message"/>
    <w:basedOn w:val="Normal"/>
    <w:link w:val="HeaderChar"/>
    <w:rsid w:val="006C3C20"/>
    <w:pPr>
      <w:tabs>
        <w:tab w:val="center" w:pos="4320"/>
        <w:tab w:val="right" w:pos="8640"/>
      </w:tabs>
    </w:pPr>
  </w:style>
  <w:style w:type="character" w:customStyle="1" w:styleId="HeaderChar">
    <w:name w:val="Header Char"/>
    <w:aliases w:val="Message Char"/>
    <w:basedOn w:val="DefaultParagraphFont"/>
    <w:link w:val="Header"/>
    <w:rsid w:val="006C3C20"/>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A7CE5"/>
    <w:pPr>
      <w:ind w:left="720"/>
      <w:contextualSpacing/>
    </w:pPr>
  </w:style>
  <w:style w:type="character" w:styleId="PageNumber">
    <w:name w:val="page number"/>
    <w:basedOn w:val="DefaultParagraphFont"/>
    <w:rsid w:val="00393265"/>
  </w:style>
  <w:style w:type="table" w:styleId="TableGrid">
    <w:name w:val="Table Grid"/>
    <w:basedOn w:val="TableNormal"/>
    <w:rsid w:val="00393265"/>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25">
    <w:name w:val="xl25"/>
    <w:basedOn w:val="Normal"/>
    <w:rsid w:val="00393265"/>
    <w:pPr>
      <w:pBdr>
        <w:left w:val="single" w:sz="4" w:space="0" w:color="auto"/>
        <w:right w:val="single" w:sz="4" w:space="0" w:color="auto"/>
      </w:pBdr>
      <w:spacing w:before="100" w:beforeAutospacing="1" w:after="100" w:afterAutospacing="1"/>
      <w:jc w:val="both"/>
      <w:textAlignment w:val="top"/>
    </w:pPr>
    <w:rPr>
      <w:rFonts w:ascii="Courier New" w:eastAsia="Arial Unicode MS" w:hAnsi="Courier New" w:cs="Courier New"/>
    </w:rPr>
  </w:style>
  <w:style w:type="paragraph" w:customStyle="1" w:styleId="BankNormal">
    <w:name w:val="BankNormal"/>
    <w:basedOn w:val="Normal"/>
    <w:rsid w:val="00A1288C"/>
    <w:pPr>
      <w:spacing w:after="240"/>
    </w:pPr>
    <w:rPr>
      <w:szCs w:val="20"/>
      <w:lang w:eastAsia="en-GB"/>
    </w:rPr>
  </w:style>
  <w:style w:type="character" w:styleId="CommentReference">
    <w:name w:val="annotation reference"/>
    <w:basedOn w:val="DefaultParagraphFont"/>
    <w:uiPriority w:val="99"/>
    <w:semiHidden/>
    <w:unhideWhenUsed/>
    <w:rsid w:val="00D218D0"/>
    <w:rPr>
      <w:sz w:val="16"/>
      <w:szCs w:val="16"/>
    </w:rPr>
  </w:style>
  <w:style w:type="paragraph" w:styleId="CommentText">
    <w:name w:val="annotation text"/>
    <w:basedOn w:val="Normal"/>
    <w:link w:val="CommentTextChar"/>
    <w:uiPriority w:val="99"/>
    <w:semiHidden/>
    <w:unhideWhenUsed/>
    <w:rsid w:val="00D218D0"/>
    <w:rPr>
      <w:sz w:val="20"/>
      <w:szCs w:val="20"/>
    </w:rPr>
  </w:style>
  <w:style w:type="character" w:customStyle="1" w:styleId="CommentTextChar">
    <w:name w:val="Comment Text Char"/>
    <w:basedOn w:val="DefaultParagraphFont"/>
    <w:link w:val="CommentText"/>
    <w:uiPriority w:val="99"/>
    <w:semiHidden/>
    <w:rsid w:val="00D218D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218D0"/>
    <w:rPr>
      <w:b/>
      <w:bCs/>
    </w:rPr>
  </w:style>
  <w:style w:type="character" w:customStyle="1" w:styleId="CommentSubjectChar">
    <w:name w:val="Comment Subject Char"/>
    <w:basedOn w:val="CommentTextChar"/>
    <w:link w:val="CommentSubject"/>
    <w:uiPriority w:val="99"/>
    <w:semiHidden/>
    <w:rsid w:val="00D218D0"/>
    <w:rPr>
      <w:rFonts w:ascii="Times New Roman" w:eastAsia="Times New Roman" w:hAnsi="Times New Roman" w:cs="Times New Roman"/>
      <w:b/>
      <w:bCs/>
      <w:sz w:val="20"/>
      <w:szCs w:val="20"/>
      <w:lang w:val="en-US"/>
    </w:rPr>
  </w:style>
  <w:style w:type="table" w:customStyle="1" w:styleId="TableGrid1">
    <w:name w:val="Table Grid1"/>
    <w:basedOn w:val="TableNormal"/>
    <w:next w:val="TableGrid"/>
    <w:uiPriority w:val="59"/>
    <w:rsid w:val="003E0C0A"/>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2A8BC-8194-4873-8025-9CD1719D2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30</Pages>
  <Words>7248</Words>
  <Characters>41320</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Sharmey Banda</dc:creator>
  <cp:keywords/>
  <dc:description/>
  <cp:lastModifiedBy>Ken Nyirenda</cp:lastModifiedBy>
  <cp:revision>25</cp:revision>
  <dcterms:created xsi:type="dcterms:W3CDTF">2022-05-11T06:56:00Z</dcterms:created>
  <dcterms:modified xsi:type="dcterms:W3CDTF">2022-06-05T06:27:00Z</dcterms:modified>
</cp:coreProperties>
</file>